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264AD" w14:textId="7C1B3EB0" w:rsidR="009E1C1E" w:rsidRPr="00111948" w:rsidRDefault="009E1C1E" w:rsidP="00111948">
      <w:pPr>
        <w:spacing w:before="0" w:after="0"/>
        <w:jc w:val="center"/>
        <w:rPr>
          <w:rFonts w:ascii="Arial" w:hAnsi="Arial" w:cs="Arial"/>
          <w:b/>
          <w:sz w:val="22"/>
          <w:szCs w:val="22"/>
          <w:lang w:eastAsia="ar-SA"/>
        </w:rPr>
      </w:pPr>
      <w:r w:rsidRPr="00111948">
        <w:rPr>
          <w:rFonts w:ascii="Arial" w:hAnsi="Arial" w:cs="Arial"/>
          <w:noProof/>
          <w:sz w:val="22"/>
          <w:szCs w:val="22"/>
        </w:rPr>
        <w:drawing>
          <wp:anchor distT="0" distB="0" distL="114300" distR="114300" simplePos="0" relativeHeight="251659264" behindDoc="0" locked="0" layoutInCell="1" allowOverlap="1" wp14:anchorId="565CE657" wp14:editId="15BA1746">
            <wp:simplePos x="0" y="0"/>
            <wp:positionH relativeFrom="column">
              <wp:posOffset>2221</wp:posOffset>
            </wp:positionH>
            <wp:positionV relativeFrom="paragraph">
              <wp:posOffset>-294005</wp:posOffset>
            </wp:positionV>
            <wp:extent cx="5756910" cy="606659"/>
            <wp:effectExtent l="0" t="0" r="0" b="317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6910" cy="6066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AC36C0" w14:textId="77777777" w:rsidR="009E1C1E" w:rsidRPr="00111948" w:rsidRDefault="009E1C1E" w:rsidP="00111948">
      <w:pPr>
        <w:spacing w:before="0" w:after="0"/>
        <w:jc w:val="center"/>
        <w:rPr>
          <w:rFonts w:ascii="Arial" w:hAnsi="Arial" w:cs="Arial"/>
          <w:b/>
          <w:sz w:val="22"/>
          <w:szCs w:val="22"/>
          <w:lang w:eastAsia="ar-SA"/>
        </w:rPr>
      </w:pPr>
    </w:p>
    <w:p w14:paraId="2AD2DC6F" w14:textId="0AD72E63" w:rsidR="008C0AD2" w:rsidRPr="005268A2" w:rsidRDefault="008C0AD2" w:rsidP="00111948">
      <w:pPr>
        <w:spacing w:before="0" w:after="0"/>
        <w:rPr>
          <w:rFonts w:ascii="Arial" w:hAnsi="Arial" w:cs="Arial"/>
          <w:b/>
          <w:sz w:val="22"/>
          <w:szCs w:val="22"/>
          <w:lang w:eastAsia="ar-SA"/>
        </w:rPr>
      </w:pPr>
    </w:p>
    <w:p w14:paraId="1619E0FC" w14:textId="77777777" w:rsidR="00091AEB" w:rsidRDefault="006C11EB" w:rsidP="00091AEB">
      <w:pPr>
        <w:spacing w:before="0" w:after="0"/>
        <w:jc w:val="center"/>
        <w:rPr>
          <w:rFonts w:ascii="Arial" w:hAnsi="Arial" w:cs="Arial"/>
          <w:sz w:val="22"/>
          <w:szCs w:val="22"/>
        </w:rPr>
      </w:pPr>
      <w:r w:rsidRPr="005268A2">
        <w:rPr>
          <w:rFonts w:ascii="Arial" w:hAnsi="Arial" w:cs="Arial"/>
          <w:b/>
          <w:sz w:val="22"/>
          <w:szCs w:val="22"/>
          <w:lang w:eastAsia="ar-SA"/>
        </w:rPr>
        <w:t xml:space="preserve">ZAPYTANIE OFERTOWE </w:t>
      </w:r>
      <w:r w:rsidRPr="005268A2">
        <w:rPr>
          <w:rFonts w:ascii="Arial" w:hAnsi="Arial" w:cs="Arial"/>
          <w:b/>
          <w:sz w:val="22"/>
          <w:szCs w:val="22"/>
          <w:lang w:eastAsia="ar-SA"/>
        </w:rPr>
        <w:br/>
      </w:r>
    </w:p>
    <w:p w14:paraId="3FF34111" w14:textId="7934EB71" w:rsidR="00103E81" w:rsidRPr="00091AEB" w:rsidRDefault="00FE6DA4" w:rsidP="00091AEB">
      <w:pPr>
        <w:spacing w:before="0" w:after="0"/>
        <w:jc w:val="center"/>
        <w:rPr>
          <w:rFonts w:ascii="Arial" w:hAnsi="Arial" w:cs="Arial"/>
          <w:b/>
          <w:sz w:val="22"/>
          <w:szCs w:val="22"/>
        </w:rPr>
      </w:pPr>
      <w:r w:rsidRPr="00091AEB">
        <w:rPr>
          <w:rFonts w:ascii="Arial" w:hAnsi="Arial" w:cs="Arial"/>
          <w:b/>
          <w:sz w:val="22"/>
          <w:szCs w:val="22"/>
        </w:rPr>
        <w:t>N</w:t>
      </w:r>
      <w:r>
        <w:rPr>
          <w:rFonts w:ascii="Arial" w:hAnsi="Arial" w:cs="Arial"/>
          <w:b/>
          <w:sz w:val="22"/>
          <w:szCs w:val="22"/>
        </w:rPr>
        <w:t xml:space="preserve">r </w:t>
      </w:r>
      <w:r w:rsidR="00704E30">
        <w:rPr>
          <w:rFonts w:ascii="Arial" w:hAnsi="Arial" w:cs="Arial"/>
          <w:b/>
          <w:sz w:val="22"/>
          <w:szCs w:val="22"/>
        </w:rPr>
        <w:t>1</w:t>
      </w:r>
      <w:r>
        <w:rPr>
          <w:rFonts w:ascii="Arial" w:hAnsi="Arial" w:cs="Arial"/>
          <w:b/>
          <w:sz w:val="22"/>
          <w:szCs w:val="22"/>
        </w:rPr>
        <w:t>/</w:t>
      </w:r>
      <w:r w:rsidRPr="004552A6">
        <w:rPr>
          <w:rFonts w:ascii="Arial" w:hAnsi="Arial" w:cs="Arial"/>
          <w:b/>
          <w:sz w:val="22"/>
          <w:szCs w:val="22"/>
        </w:rPr>
        <w:t>0</w:t>
      </w:r>
      <w:r w:rsidR="00704E30">
        <w:rPr>
          <w:rFonts w:ascii="Arial" w:hAnsi="Arial" w:cs="Arial"/>
          <w:b/>
          <w:sz w:val="22"/>
          <w:szCs w:val="22"/>
        </w:rPr>
        <w:t>566</w:t>
      </w:r>
      <w:r>
        <w:rPr>
          <w:rFonts w:ascii="Arial" w:hAnsi="Arial" w:cs="Arial"/>
          <w:b/>
          <w:sz w:val="22"/>
          <w:szCs w:val="22"/>
        </w:rPr>
        <w:t>/202</w:t>
      </w:r>
      <w:r w:rsidR="00583213">
        <w:rPr>
          <w:rFonts w:ascii="Arial" w:hAnsi="Arial" w:cs="Arial"/>
          <w:b/>
          <w:sz w:val="22"/>
          <w:szCs w:val="22"/>
        </w:rPr>
        <w:t>5</w:t>
      </w:r>
      <w:r w:rsidR="00091AEB" w:rsidRPr="00091AEB">
        <w:rPr>
          <w:rFonts w:ascii="Arial" w:hAnsi="Arial" w:cs="Arial"/>
          <w:b/>
          <w:sz w:val="22"/>
          <w:szCs w:val="22"/>
        </w:rPr>
        <w:t xml:space="preserve"> </w:t>
      </w:r>
      <w:r w:rsidR="00FF5E7B" w:rsidRPr="00091AEB">
        <w:rPr>
          <w:rFonts w:ascii="Arial" w:hAnsi="Arial" w:cs="Arial"/>
          <w:b/>
          <w:sz w:val="22"/>
          <w:szCs w:val="22"/>
          <w:lang w:eastAsia="ar-SA"/>
        </w:rPr>
        <w:t>z</w:t>
      </w:r>
      <w:r w:rsidR="00F53088" w:rsidRPr="00091AEB">
        <w:rPr>
          <w:rFonts w:ascii="Arial" w:hAnsi="Arial" w:cs="Arial"/>
          <w:b/>
          <w:sz w:val="22"/>
          <w:szCs w:val="22"/>
          <w:lang w:eastAsia="ar-SA"/>
        </w:rPr>
        <w:t xml:space="preserve"> dnia</w:t>
      </w:r>
      <w:r w:rsidR="00583213">
        <w:rPr>
          <w:rFonts w:ascii="Arial" w:hAnsi="Arial" w:cs="Arial"/>
          <w:b/>
          <w:sz w:val="22"/>
          <w:szCs w:val="22"/>
          <w:lang w:eastAsia="ar-SA"/>
        </w:rPr>
        <w:t xml:space="preserve"> 07.01.2025 roku</w:t>
      </w:r>
    </w:p>
    <w:p w14:paraId="34F2DA7C" w14:textId="77777777" w:rsidR="0013104A" w:rsidRPr="005268A2" w:rsidRDefault="0013104A" w:rsidP="00111948">
      <w:pPr>
        <w:spacing w:before="0" w:after="0"/>
        <w:jc w:val="center"/>
        <w:rPr>
          <w:rFonts w:ascii="Arial" w:hAnsi="Arial" w:cs="Arial"/>
          <w:b/>
          <w:sz w:val="22"/>
          <w:szCs w:val="22"/>
          <w:lang w:eastAsia="ar-SA"/>
        </w:rPr>
      </w:pPr>
    </w:p>
    <w:p w14:paraId="046E4602" w14:textId="7C0284EB" w:rsidR="008C0AD2" w:rsidRDefault="00704E30" w:rsidP="00704E30">
      <w:pPr>
        <w:spacing w:before="0" w:after="0" w:line="360" w:lineRule="auto"/>
        <w:jc w:val="center"/>
        <w:rPr>
          <w:rFonts w:ascii="Arial" w:hAnsi="Arial" w:cs="Arial"/>
          <w:b/>
          <w:sz w:val="22"/>
          <w:szCs w:val="22"/>
        </w:rPr>
      </w:pPr>
      <w:r>
        <w:rPr>
          <w:rFonts w:ascii="Arial" w:hAnsi="Arial" w:cs="Arial"/>
          <w:b/>
          <w:sz w:val="22"/>
          <w:szCs w:val="22"/>
        </w:rPr>
        <w:t>Realizacja usług asystenckich</w:t>
      </w:r>
      <w:r w:rsidR="005268A2" w:rsidRPr="005268A2">
        <w:rPr>
          <w:rFonts w:ascii="Arial" w:hAnsi="Arial" w:cs="Arial"/>
          <w:b/>
          <w:sz w:val="22"/>
          <w:szCs w:val="22"/>
        </w:rPr>
        <w:t xml:space="preserve"> </w:t>
      </w:r>
      <w:r>
        <w:rPr>
          <w:rFonts w:ascii="Arial" w:hAnsi="Arial" w:cs="Arial"/>
          <w:b/>
          <w:sz w:val="22"/>
          <w:szCs w:val="22"/>
        </w:rPr>
        <w:t xml:space="preserve">dla osób z niepełnosprawnościami w </w:t>
      </w:r>
      <w:r w:rsidR="006C11EB" w:rsidRPr="005268A2">
        <w:rPr>
          <w:rFonts w:ascii="Arial" w:hAnsi="Arial" w:cs="Arial"/>
          <w:b/>
          <w:sz w:val="22"/>
          <w:szCs w:val="22"/>
        </w:rPr>
        <w:t xml:space="preserve"> </w:t>
      </w:r>
      <w:r w:rsidR="00C02CA2" w:rsidRPr="005268A2">
        <w:rPr>
          <w:rFonts w:ascii="Arial" w:hAnsi="Arial" w:cs="Arial"/>
          <w:b/>
          <w:sz w:val="22"/>
          <w:szCs w:val="22"/>
        </w:rPr>
        <w:t>projekcie pn.</w:t>
      </w:r>
      <w:r w:rsidR="00103E81" w:rsidRPr="005268A2">
        <w:rPr>
          <w:rFonts w:ascii="Arial" w:hAnsi="Arial" w:cs="Arial"/>
          <w:b/>
          <w:sz w:val="22"/>
          <w:szCs w:val="22"/>
        </w:rPr>
        <w:t>: „</w:t>
      </w:r>
      <w:r w:rsidRPr="00704E30">
        <w:rPr>
          <w:rFonts w:ascii="Arial" w:eastAsia="Times New Roman" w:hAnsi="Arial" w:cs="Arial"/>
          <w:b/>
          <w:sz w:val="22"/>
          <w:szCs w:val="22"/>
        </w:rPr>
        <w:t xml:space="preserve">Poprawa dostępności usług społecznych dla osób najbardziej potrzebujących </w:t>
      </w:r>
      <w:r>
        <w:rPr>
          <w:rFonts w:ascii="Arial" w:eastAsia="Times New Roman" w:hAnsi="Arial" w:cs="Arial"/>
          <w:b/>
          <w:sz w:val="22"/>
          <w:szCs w:val="22"/>
        </w:rPr>
        <w:br/>
      </w:r>
      <w:r w:rsidRPr="00704E30">
        <w:rPr>
          <w:rFonts w:ascii="Arial" w:eastAsia="Times New Roman" w:hAnsi="Arial" w:cs="Arial"/>
          <w:b/>
          <w:sz w:val="22"/>
          <w:szCs w:val="22"/>
        </w:rPr>
        <w:t>w Gminie Lipie</w:t>
      </w:r>
      <w:r w:rsidR="00C02CA2" w:rsidRPr="005268A2">
        <w:rPr>
          <w:rFonts w:ascii="Arial" w:hAnsi="Arial" w:cs="Arial"/>
          <w:b/>
          <w:sz w:val="22"/>
          <w:szCs w:val="22"/>
        </w:rPr>
        <w:t>”</w:t>
      </w:r>
      <w:r w:rsidR="005268A2" w:rsidRPr="005268A2">
        <w:rPr>
          <w:rFonts w:ascii="Arial" w:hAnsi="Arial" w:cs="Arial"/>
          <w:b/>
          <w:sz w:val="22"/>
          <w:szCs w:val="22"/>
        </w:rPr>
        <w:t xml:space="preserve"> – </w:t>
      </w:r>
      <w:r>
        <w:rPr>
          <w:rFonts w:ascii="Arial" w:hAnsi="Arial" w:cs="Arial"/>
          <w:b/>
          <w:sz w:val="22"/>
          <w:szCs w:val="22"/>
        </w:rPr>
        <w:t xml:space="preserve"> </w:t>
      </w:r>
      <w:r w:rsidR="005268A2" w:rsidRPr="005268A2">
        <w:rPr>
          <w:rFonts w:ascii="Arial" w:hAnsi="Arial" w:cs="Arial"/>
          <w:b/>
          <w:sz w:val="22"/>
          <w:szCs w:val="22"/>
        </w:rPr>
        <w:t xml:space="preserve">zadanie </w:t>
      </w:r>
      <w:r w:rsidR="00935628">
        <w:rPr>
          <w:rFonts w:ascii="Arial" w:hAnsi="Arial" w:cs="Arial"/>
          <w:b/>
          <w:sz w:val="22"/>
          <w:szCs w:val="22"/>
        </w:rPr>
        <w:t>2</w:t>
      </w:r>
      <w:r w:rsidR="005268A2" w:rsidRPr="005268A2">
        <w:rPr>
          <w:rFonts w:ascii="Arial" w:hAnsi="Arial" w:cs="Arial"/>
          <w:b/>
          <w:sz w:val="22"/>
          <w:szCs w:val="22"/>
        </w:rPr>
        <w:t xml:space="preserve">. </w:t>
      </w:r>
      <w:r>
        <w:rPr>
          <w:rFonts w:ascii="Arial" w:hAnsi="Arial" w:cs="Arial"/>
          <w:b/>
          <w:sz w:val="22"/>
          <w:szCs w:val="22"/>
        </w:rPr>
        <w:t>Usługi asystenckie</w:t>
      </w:r>
      <w:r w:rsidR="005268A2" w:rsidRPr="005268A2">
        <w:rPr>
          <w:rFonts w:ascii="Arial" w:hAnsi="Arial" w:cs="Arial"/>
          <w:b/>
          <w:sz w:val="22"/>
          <w:szCs w:val="22"/>
        </w:rPr>
        <w:t xml:space="preserve"> </w:t>
      </w:r>
      <w:r w:rsidR="00AA50B2">
        <w:rPr>
          <w:rFonts w:ascii="Arial" w:hAnsi="Arial" w:cs="Arial"/>
          <w:b/>
          <w:sz w:val="22"/>
          <w:szCs w:val="22"/>
        </w:rPr>
        <w:br/>
      </w:r>
      <w:r w:rsidR="005268A2" w:rsidRPr="005268A2">
        <w:rPr>
          <w:rFonts w:ascii="Arial" w:hAnsi="Arial" w:cs="Arial"/>
          <w:b/>
          <w:color w:val="000000"/>
          <w:sz w:val="22"/>
          <w:szCs w:val="22"/>
        </w:rPr>
        <w:t>w ramach</w:t>
      </w:r>
      <w:r w:rsidR="005268A2" w:rsidRPr="005268A2">
        <w:rPr>
          <w:rFonts w:ascii="Arial" w:hAnsi="Arial" w:cs="Arial"/>
          <w:b/>
          <w:sz w:val="22"/>
          <w:szCs w:val="22"/>
        </w:rPr>
        <w:t xml:space="preserve"> Programu Fundusze Europejskie dla Śląskiego 2021-2027 </w:t>
      </w:r>
      <w:r>
        <w:rPr>
          <w:rFonts w:ascii="Arial" w:hAnsi="Arial" w:cs="Arial"/>
          <w:b/>
          <w:sz w:val="22"/>
          <w:szCs w:val="22"/>
        </w:rPr>
        <w:br/>
      </w:r>
      <w:r w:rsidR="005268A2" w:rsidRPr="005268A2">
        <w:rPr>
          <w:rFonts w:ascii="Arial" w:hAnsi="Arial" w:cs="Arial"/>
          <w:b/>
          <w:sz w:val="22"/>
          <w:szCs w:val="22"/>
        </w:rPr>
        <w:t>współfinansowanego ze środków Europejskiego Funduszu Społecznego Plus</w:t>
      </w:r>
    </w:p>
    <w:p w14:paraId="36763F91" w14:textId="0C6505B8" w:rsidR="00091AEB" w:rsidRPr="005268A2" w:rsidRDefault="00091AEB" w:rsidP="005268A2">
      <w:pPr>
        <w:spacing w:before="0" w:after="0" w:line="360" w:lineRule="auto"/>
        <w:jc w:val="center"/>
        <w:rPr>
          <w:rFonts w:ascii="Arial" w:hAnsi="Arial" w:cs="Arial"/>
          <w:b/>
          <w:sz w:val="22"/>
          <w:szCs w:val="22"/>
        </w:rPr>
      </w:pPr>
      <w:r>
        <w:rPr>
          <w:rFonts w:ascii="Arial" w:hAnsi="Arial" w:cs="Arial"/>
          <w:b/>
          <w:sz w:val="22"/>
          <w:szCs w:val="22"/>
        </w:rPr>
        <w:t xml:space="preserve">(numer projektu </w:t>
      </w:r>
      <w:r w:rsidR="00704E30" w:rsidRPr="00704E30">
        <w:rPr>
          <w:rFonts w:ascii="Arial" w:hAnsi="Arial" w:cs="Arial"/>
          <w:b/>
          <w:sz w:val="22"/>
          <w:szCs w:val="22"/>
        </w:rPr>
        <w:t>FESL.07.04-IZ.01-0566/23</w:t>
      </w:r>
      <w:r>
        <w:rPr>
          <w:rFonts w:ascii="Arial" w:hAnsi="Arial" w:cs="Arial"/>
          <w:b/>
          <w:sz w:val="22"/>
          <w:szCs w:val="22"/>
        </w:rPr>
        <w:t>)</w:t>
      </w:r>
    </w:p>
    <w:p w14:paraId="1F6540F7" w14:textId="0A7A0705" w:rsidR="005268A2" w:rsidRDefault="005268A2" w:rsidP="005268A2">
      <w:pPr>
        <w:spacing w:before="0" w:after="0" w:line="240" w:lineRule="auto"/>
        <w:rPr>
          <w:rFonts w:ascii="Times New Roman" w:eastAsia="Times New Roman" w:hAnsi="Times New Roman"/>
          <w:sz w:val="24"/>
          <w:szCs w:val="24"/>
        </w:rPr>
      </w:pPr>
    </w:p>
    <w:p w14:paraId="066C02A4" w14:textId="77777777" w:rsidR="005268A2" w:rsidRPr="005268A2" w:rsidRDefault="005268A2" w:rsidP="005268A2">
      <w:pPr>
        <w:spacing w:before="0" w:after="0" w:line="240" w:lineRule="auto"/>
        <w:rPr>
          <w:rFonts w:ascii="Times New Roman" w:eastAsia="Times New Roman" w:hAnsi="Times New Roman"/>
          <w:sz w:val="24"/>
          <w:szCs w:val="24"/>
        </w:rPr>
      </w:pPr>
    </w:p>
    <w:p w14:paraId="1580764C" w14:textId="56AC0AA9" w:rsidR="008C0AD2" w:rsidRPr="00111948" w:rsidRDefault="007E439B" w:rsidP="00111948">
      <w:pPr>
        <w:pStyle w:val="Nagwek1"/>
        <w:numPr>
          <w:ilvl w:val="0"/>
          <w:numId w:val="19"/>
        </w:numPr>
        <w:tabs>
          <w:tab w:val="left" w:pos="284"/>
        </w:tabs>
        <w:spacing w:before="0"/>
        <w:ind w:left="0" w:firstLine="0"/>
        <w:rPr>
          <w:rFonts w:ascii="Arial" w:hAnsi="Arial" w:cs="Arial"/>
          <w:lang w:eastAsia="ar-SA"/>
        </w:rPr>
      </w:pPr>
      <w:r w:rsidRPr="00111948">
        <w:rPr>
          <w:rFonts w:ascii="Arial" w:hAnsi="Arial" w:cs="Arial"/>
          <w:lang w:eastAsia="ar-SA"/>
        </w:rPr>
        <w:t>Zamawiający</w:t>
      </w:r>
      <w:r w:rsidR="00F45562" w:rsidRPr="00111948">
        <w:rPr>
          <w:rFonts w:ascii="Arial" w:hAnsi="Arial" w:cs="Arial"/>
          <w:lang w:eastAsia="ar-SA"/>
        </w:rPr>
        <w:t xml:space="preserve"> i </w:t>
      </w:r>
      <w:r w:rsidR="008F477B" w:rsidRPr="00111948">
        <w:rPr>
          <w:rFonts w:ascii="Arial" w:hAnsi="Arial" w:cs="Arial"/>
          <w:lang w:eastAsia="ar-SA"/>
        </w:rPr>
        <w:t>REALIZATOR-PŁATNIK</w:t>
      </w:r>
    </w:p>
    <w:p w14:paraId="7C470498" w14:textId="77777777" w:rsidR="0081669F" w:rsidRPr="00111948" w:rsidRDefault="0081669F" w:rsidP="00111948">
      <w:pPr>
        <w:spacing w:before="0" w:after="0"/>
        <w:jc w:val="both"/>
        <w:rPr>
          <w:rFonts w:ascii="Arial" w:hAnsi="Arial" w:cs="Arial"/>
          <w:b/>
          <w:sz w:val="22"/>
          <w:szCs w:val="22"/>
          <w:lang w:eastAsia="ar-SA"/>
        </w:rPr>
      </w:pPr>
    </w:p>
    <w:p w14:paraId="364C245C" w14:textId="77777777" w:rsidR="008F477B" w:rsidRPr="00111948" w:rsidRDefault="008F477B" w:rsidP="00111948">
      <w:pPr>
        <w:spacing w:before="0" w:after="0"/>
        <w:jc w:val="both"/>
        <w:rPr>
          <w:rFonts w:ascii="Arial" w:hAnsi="Arial" w:cs="Arial"/>
          <w:b/>
          <w:sz w:val="22"/>
          <w:szCs w:val="22"/>
          <w:lang w:eastAsia="ar-SA"/>
        </w:rPr>
      </w:pPr>
      <w:r w:rsidRPr="00111948">
        <w:rPr>
          <w:rFonts w:ascii="Arial" w:hAnsi="Arial" w:cs="Arial"/>
          <w:b/>
          <w:sz w:val="22"/>
          <w:szCs w:val="22"/>
          <w:lang w:eastAsia="ar-SA"/>
        </w:rPr>
        <w:t>Zamawiający:</w:t>
      </w:r>
    </w:p>
    <w:p w14:paraId="221BBD8F" w14:textId="77777777" w:rsidR="008F477B" w:rsidRPr="00111948" w:rsidRDefault="008F477B" w:rsidP="00111948">
      <w:pPr>
        <w:spacing w:before="0" w:after="0"/>
        <w:jc w:val="both"/>
        <w:rPr>
          <w:rFonts w:ascii="Arial" w:hAnsi="Arial" w:cs="Arial"/>
          <w:b/>
          <w:sz w:val="22"/>
          <w:szCs w:val="22"/>
          <w:lang w:eastAsia="ar-SA"/>
        </w:rPr>
      </w:pPr>
      <w:r w:rsidRPr="00111948">
        <w:rPr>
          <w:rFonts w:ascii="Arial" w:hAnsi="Arial" w:cs="Arial"/>
          <w:b/>
          <w:sz w:val="22"/>
          <w:szCs w:val="22"/>
          <w:lang w:eastAsia="ar-SA"/>
        </w:rPr>
        <w:t xml:space="preserve">Gmina Lipie, </w:t>
      </w:r>
      <w:r w:rsidRPr="00111948">
        <w:rPr>
          <w:rFonts w:ascii="Arial" w:hAnsi="Arial" w:cs="Arial"/>
          <w:sz w:val="22"/>
          <w:szCs w:val="22"/>
          <w:lang w:eastAsia="ar-SA"/>
        </w:rPr>
        <w:t>ul. Częstochowska 29, 42-165 Lipie, NIP 5742055022</w:t>
      </w:r>
    </w:p>
    <w:p w14:paraId="1D43CC27" w14:textId="77777777" w:rsidR="008F477B" w:rsidRPr="00111948" w:rsidRDefault="008F477B" w:rsidP="00111948">
      <w:pPr>
        <w:spacing w:before="0" w:after="0"/>
        <w:rPr>
          <w:rFonts w:ascii="Arial" w:hAnsi="Arial" w:cs="Arial"/>
          <w:sz w:val="22"/>
          <w:szCs w:val="22"/>
          <w:lang w:eastAsia="ar-SA"/>
        </w:rPr>
      </w:pPr>
    </w:p>
    <w:p w14:paraId="4CFBA64B" w14:textId="77777777" w:rsidR="008F477B" w:rsidRPr="00111948" w:rsidRDefault="008F477B" w:rsidP="00111948">
      <w:pPr>
        <w:spacing w:before="0" w:after="0"/>
        <w:rPr>
          <w:rFonts w:ascii="Arial" w:hAnsi="Arial" w:cs="Arial"/>
          <w:b/>
          <w:sz w:val="22"/>
          <w:szCs w:val="22"/>
          <w:lang w:eastAsia="ar-SA"/>
        </w:rPr>
      </w:pPr>
      <w:r w:rsidRPr="00111948">
        <w:rPr>
          <w:rFonts w:ascii="Arial" w:hAnsi="Arial" w:cs="Arial"/>
          <w:b/>
          <w:sz w:val="22"/>
          <w:szCs w:val="22"/>
          <w:lang w:eastAsia="ar-SA"/>
        </w:rPr>
        <w:t>Realizator-płatnik:</w:t>
      </w:r>
    </w:p>
    <w:p w14:paraId="6D2778F0" w14:textId="77777777" w:rsidR="008F477B" w:rsidRPr="00111948" w:rsidRDefault="008F477B" w:rsidP="00111948">
      <w:pPr>
        <w:spacing w:before="0" w:after="0"/>
        <w:rPr>
          <w:rFonts w:ascii="Arial" w:hAnsi="Arial" w:cs="Arial"/>
          <w:b/>
          <w:sz w:val="22"/>
          <w:szCs w:val="22"/>
          <w:lang w:eastAsia="ar-SA"/>
        </w:rPr>
      </w:pPr>
      <w:r w:rsidRPr="00111948">
        <w:rPr>
          <w:rFonts w:ascii="Arial" w:hAnsi="Arial" w:cs="Arial"/>
          <w:b/>
          <w:sz w:val="22"/>
          <w:szCs w:val="22"/>
          <w:lang w:eastAsia="ar-SA"/>
        </w:rPr>
        <w:t xml:space="preserve">Gminny Ośrodek Pomocy Społecznej, </w:t>
      </w:r>
      <w:r w:rsidRPr="00111948">
        <w:rPr>
          <w:rFonts w:ascii="Arial" w:hAnsi="Arial" w:cs="Arial"/>
          <w:sz w:val="22"/>
          <w:szCs w:val="22"/>
          <w:lang w:eastAsia="ar-SA"/>
        </w:rPr>
        <w:t>ul. Częstochowska 29, 42-165 Lipie</w:t>
      </w:r>
    </w:p>
    <w:p w14:paraId="4CF7CA38" w14:textId="77777777" w:rsidR="00F45562" w:rsidRPr="00111948" w:rsidRDefault="00F45562" w:rsidP="00111948">
      <w:pPr>
        <w:spacing w:before="0" w:after="0"/>
        <w:rPr>
          <w:rFonts w:ascii="Arial" w:hAnsi="Arial" w:cs="Arial"/>
          <w:sz w:val="22"/>
          <w:szCs w:val="22"/>
        </w:rPr>
      </w:pPr>
    </w:p>
    <w:p w14:paraId="21324F91" w14:textId="77777777" w:rsidR="007E439B" w:rsidRPr="00111948" w:rsidRDefault="007E439B" w:rsidP="00111948">
      <w:pPr>
        <w:pStyle w:val="Nagwek1"/>
        <w:numPr>
          <w:ilvl w:val="0"/>
          <w:numId w:val="19"/>
        </w:numPr>
        <w:tabs>
          <w:tab w:val="left" w:pos="284"/>
        </w:tabs>
        <w:spacing w:before="0"/>
        <w:ind w:left="0" w:firstLine="0"/>
        <w:rPr>
          <w:rFonts w:ascii="Arial" w:hAnsi="Arial" w:cs="Arial"/>
          <w:lang w:eastAsia="ar-SA"/>
        </w:rPr>
      </w:pPr>
      <w:r w:rsidRPr="00111948">
        <w:rPr>
          <w:rFonts w:ascii="Arial" w:hAnsi="Arial" w:cs="Arial"/>
          <w:lang w:eastAsia="ar-SA"/>
        </w:rPr>
        <w:t>Opis przedmiotu zamówienia</w:t>
      </w:r>
      <w:r w:rsidR="00EE5E94" w:rsidRPr="00111948">
        <w:rPr>
          <w:rFonts w:ascii="Arial" w:hAnsi="Arial" w:cs="Arial"/>
          <w:lang w:eastAsia="ar-SA"/>
        </w:rPr>
        <w:t xml:space="preserve"> wraz z </w:t>
      </w:r>
      <w:r w:rsidR="00944DC3" w:rsidRPr="00111948">
        <w:rPr>
          <w:rFonts w:ascii="Arial" w:hAnsi="Arial" w:cs="Arial"/>
          <w:lang w:eastAsia="ar-SA"/>
        </w:rPr>
        <w:t xml:space="preserve">MIEJSCEM i </w:t>
      </w:r>
      <w:r w:rsidR="00EE5E94" w:rsidRPr="00111948">
        <w:rPr>
          <w:rFonts w:ascii="Arial" w:hAnsi="Arial" w:cs="Arial"/>
          <w:lang w:eastAsia="ar-SA"/>
        </w:rPr>
        <w:t>terminem realizacji zamówienia</w:t>
      </w:r>
    </w:p>
    <w:p w14:paraId="222335D5" w14:textId="77777777" w:rsidR="00EE5E94" w:rsidRPr="00111948" w:rsidRDefault="00EE5E94" w:rsidP="00111948">
      <w:pPr>
        <w:spacing w:before="0" w:after="0"/>
        <w:rPr>
          <w:rFonts w:ascii="Arial" w:hAnsi="Arial" w:cs="Arial"/>
          <w:sz w:val="22"/>
          <w:szCs w:val="22"/>
        </w:rPr>
      </w:pPr>
    </w:p>
    <w:p w14:paraId="34BCC25F" w14:textId="6F2E42BD" w:rsidR="006F6130" w:rsidRPr="00583213" w:rsidRDefault="00BA73EF" w:rsidP="00704E30">
      <w:pPr>
        <w:pStyle w:val="Akapitzlist"/>
        <w:numPr>
          <w:ilvl w:val="1"/>
          <w:numId w:val="19"/>
        </w:numPr>
        <w:spacing w:before="0" w:after="0" w:line="240" w:lineRule="auto"/>
        <w:ind w:left="0" w:firstLine="0"/>
        <w:jc w:val="both"/>
        <w:rPr>
          <w:rFonts w:ascii="Arial" w:hAnsi="Arial" w:cs="Arial"/>
          <w:b/>
          <w:sz w:val="22"/>
          <w:szCs w:val="22"/>
        </w:rPr>
      </w:pPr>
      <w:r w:rsidRPr="00704E30">
        <w:rPr>
          <w:rFonts w:ascii="Arial" w:hAnsi="Arial" w:cs="Arial"/>
          <w:b/>
          <w:sz w:val="22"/>
          <w:szCs w:val="22"/>
        </w:rPr>
        <w:t>Przedmiotem zamówienia</w:t>
      </w:r>
      <w:r w:rsidR="00704E30" w:rsidRPr="00704E30">
        <w:rPr>
          <w:rFonts w:ascii="Arial" w:hAnsi="Arial" w:cs="Arial"/>
          <w:b/>
          <w:sz w:val="22"/>
          <w:szCs w:val="22"/>
        </w:rPr>
        <w:t xml:space="preserve"> są</w:t>
      </w:r>
      <w:r w:rsidRPr="00704E30">
        <w:rPr>
          <w:rFonts w:ascii="Arial" w:hAnsi="Arial" w:cs="Arial"/>
          <w:sz w:val="22"/>
          <w:szCs w:val="22"/>
        </w:rPr>
        <w:t xml:space="preserve"> </w:t>
      </w:r>
      <w:r w:rsidR="00EE1026" w:rsidRPr="00704E30">
        <w:rPr>
          <w:rFonts w:ascii="Arial" w:hAnsi="Arial" w:cs="Arial"/>
          <w:b/>
          <w:sz w:val="22"/>
          <w:szCs w:val="22"/>
        </w:rPr>
        <w:t>usług</w:t>
      </w:r>
      <w:r w:rsidR="00704E30" w:rsidRPr="00704E30">
        <w:rPr>
          <w:rFonts w:ascii="Arial" w:hAnsi="Arial" w:cs="Arial"/>
          <w:b/>
          <w:sz w:val="22"/>
          <w:szCs w:val="22"/>
        </w:rPr>
        <w:t>i</w:t>
      </w:r>
      <w:r w:rsidRPr="00704E30">
        <w:rPr>
          <w:rFonts w:ascii="Arial" w:hAnsi="Arial" w:cs="Arial"/>
          <w:b/>
          <w:sz w:val="22"/>
          <w:szCs w:val="22"/>
        </w:rPr>
        <w:t xml:space="preserve"> </w:t>
      </w:r>
      <w:r w:rsidR="00704E30" w:rsidRPr="00704E30">
        <w:rPr>
          <w:rFonts w:ascii="Arial" w:hAnsi="Arial" w:cs="Arial"/>
          <w:b/>
          <w:sz w:val="22"/>
          <w:szCs w:val="22"/>
        </w:rPr>
        <w:t>asystenckie dla osób z niepełnosprawnościami w  projekcie pn.: „</w:t>
      </w:r>
      <w:r w:rsidR="00704E30" w:rsidRPr="00704E30">
        <w:rPr>
          <w:rFonts w:ascii="Arial" w:eastAsia="Times New Roman" w:hAnsi="Arial" w:cs="Arial"/>
          <w:b/>
          <w:sz w:val="22"/>
          <w:szCs w:val="22"/>
        </w:rPr>
        <w:t xml:space="preserve">Poprawa dostępności usług społecznych dla osób najbardziej potrzebujących </w:t>
      </w:r>
      <w:r w:rsidR="00704E30">
        <w:rPr>
          <w:rFonts w:ascii="Arial" w:eastAsia="Times New Roman" w:hAnsi="Arial" w:cs="Arial"/>
          <w:b/>
          <w:sz w:val="22"/>
          <w:szCs w:val="22"/>
        </w:rPr>
        <w:t xml:space="preserve"> </w:t>
      </w:r>
      <w:r w:rsidR="00704E30" w:rsidRPr="00704E30">
        <w:rPr>
          <w:rFonts w:ascii="Arial" w:eastAsia="Times New Roman" w:hAnsi="Arial" w:cs="Arial"/>
          <w:b/>
          <w:sz w:val="22"/>
          <w:szCs w:val="22"/>
        </w:rPr>
        <w:t>w Gminie Lipie</w:t>
      </w:r>
      <w:r w:rsidR="00704E30" w:rsidRPr="00704E30">
        <w:rPr>
          <w:rFonts w:ascii="Arial" w:hAnsi="Arial" w:cs="Arial"/>
          <w:b/>
          <w:sz w:val="22"/>
          <w:szCs w:val="22"/>
        </w:rPr>
        <w:t xml:space="preserve">” –  zadanie </w:t>
      </w:r>
      <w:r w:rsidR="00935628">
        <w:rPr>
          <w:rFonts w:ascii="Arial" w:hAnsi="Arial" w:cs="Arial"/>
          <w:b/>
          <w:sz w:val="22"/>
          <w:szCs w:val="22"/>
        </w:rPr>
        <w:t>2</w:t>
      </w:r>
      <w:r w:rsidR="00704E30" w:rsidRPr="00704E30">
        <w:rPr>
          <w:rFonts w:ascii="Arial" w:hAnsi="Arial" w:cs="Arial"/>
          <w:b/>
          <w:sz w:val="22"/>
          <w:szCs w:val="22"/>
        </w:rPr>
        <w:t xml:space="preserve">. Usługi asystenckie </w:t>
      </w:r>
      <w:r w:rsidR="00935628">
        <w:rPr>
          <w:rFonts w:ascii="Arial" w:hAnsi="Arial" w:cs="Arial"/>
          <w:b/>
          <w:sz w:val="22"/>
          <w:szCs w:val="22"/>
        </w:rPr>
        <w:t xml:space="preserve">- </w:t>
      </w:r>
      <w:r w:rsidR="00704E30" w:rsidRPr="00704E30">
        <w:rPr>
          <w:rFonts w:ascii="Arial" w:hAnsi="Arial" w:cs="Arial"/>
          <w:b/>
          <w:color w:val="000000"/>
          <w:sz w:val="22"/>
          <w:szCs w:val="22"/>
        </w:rPr>
        <w:t>w ramach</w:t>
      </w:r>
      <w:r w:rsidR="00704E30" w:rsidRPr="00704E30">
        <w:rPr>
          <w:rFonts w:ascii="Arial" w:hAnsi="Arial" w:cs="Arial"/>
          <w:b/>
          <w:sz w:val="22"/>
          <w:szCs w:val="22"/>
        </w:rPr>
        <w:t xml:space="preserve"> Programu Fundusze Europejskie dla Śląskiego 2021-2027 współfinansowanego ze środków Europejskiego Funduszu Społecznego Plus</w:t>
      </w:r>
      <w:r w:rsidR="00583213">
        <w:rPr>
          <w:rFonts w:ascii="Arial" w:hAnsi="Arial" w:cs="Arial"/>
          <w:b/>
          <w:sz w:val="22"/>
          <w:szCs w:val="22"/>
        </w:rPr>
        <w:t xml:space="preserve"> </w:t>
      </w:r>
      <w:r w:rsidR="00704E30" w:rsidRPr="00583213">
        <w:rPr>
          <w:rFonts w:ascii="Arial" w:hAnsi="Arial" w:cs="Arial"/>
          <w:b/>
          <w:sz w:val="22"/>
          <w:szCs w:val="22"/>
        </w:rPr>
        <w:t>(numer projektu FESL.07.04-IZ.01-0566/23)</w:t>
      </w:r>
    </w:p>
    <w:p w14:paraId="5224064A" w14:textId="1BD5E81A" w:rsidR="007367AC" w:rsidRDefault="007367AC" w:rsidP="00322BC4">
      <w:pPr>
        <w:tabs>
          <w:tab w:val="left" w:pos="284"/>
          <w:tab w:val="left" w:pos="426"/>
          <w:tab w:val="left" w:pos="567"/>
        </w:tabs>
        <w:spacing w:before="0" w:after="0"/>
        <w:jc w:val="both"/>
        <w:rPr>
          <w:rFonts w:ascii="Arial" w:hAnsi="Arial" w:cs="Arial"/>
          <w:sz w:val="22"/>
          <w:szCs w:val="22"/>
        </w:rPr>
      </w:pPr>
    </w:p>
    <w:p w14:paraId="7835FD2B" w14:textId="2087BA2A" w:rsidR="00DF77F9" w:rsidRPr="00DF77F9" w:rsidRDefault="00DF77F9" w:rsidP="00322BC4">
      <w:pPr>
        <w:tabs>
          <w:tab w:val="left" w:pos="284"/>
          <w:tab w:val="left" w:pos="426"/>
          <w:tab w:val="left" w:pos="567"/>
        </w:tabs>
        <w:spacing w:before="0" w:after="0"/>
        <w:jc w:val="both"/>
        <w:rPr>
          <w:rFonts w:ascii="Arial" w:hAnsi="Arial" w:cs="Arial"/>
          <w:b/>
          <w:sz w:val="22"/>
          <w:szCs w:val="22"/>
        </w:rPr>
      </w:pPr>
      <w:r w:rsidRPr="00DF77F9">
        <w:rPr>
          <w:rFonts w:ascii="Arial" w:hAnsi="Arial" w:cs="Arial"/>
          <w:b/>
          <w:sz w:val="22"/>
          <w:szCs w:val="22"/>
        </w:rPr>
        <w:t xml:space="preserve">W ramach </w:t>
      </w:r>
      <w:r>
        <w:rPr>
          <w:rFonts w:ascii="Arial" w:hAnsi="Arial" w:cs="Arial"/>
          <w:b/>
          <w:sz w:val="22"/>
          <w:szCs w:val="22"/>
        </w:rPr>
        <w:t>zamówienia</w:t>
      </w:r>
      <w:r w:rsidRPr="00DF77F9">
        <w:rPr>
          <w:rFonts w:ascii="Arial" w:hAnsi="Arial" w:cs="Arial"/>
          <w:b/>
          <w:sz w:val="22"/>
          <w:szCs w:val="22"/>
        </w:rPr>
        <w:t xml:space="preserve"> zostanie zatrudnionych </w:t>
      </w:r>
      <w:r w:rsidRPr="00DF77F9">
        <w:rPr>
          <w:rFonts w:ascii="Arial" w:hAnsi="Arial" w:cs="Arial"/>
          <w:b/>
          <w:sz w:val="22"/>
          <w:szCs w:val="22"/>
          <w:u w:val="single"/>
        </w:rPr>
        <w:t>minimum 4 asystentów</w:t>
      </w:r>
      <w:r>
        <w:rPr>
          <w:rFonts w:ascii="Arial" w:hAnsi="Arial" w:cs="Arial"/>
          <w:b/>
          <w:sz w:val="22"/>
          <w:szCs w:val="22"/>
        </w:rPr>
        <w:t xml:space="preserve"> na umowę </w:t>
      </w:r>
      <w:r>
        <w:rPr>
          <w:rFonts w:ascii="Arial" w:hAnsi="Arial" w:cs="Arial"/>
          <w:b/>
          <w:sz w:val="22"/>
          <w:szCs w:val="22"/>
        </w:rPr>
        <w:br/>
        <w:t>zlecenie.</w:t>
      </w:r>
    </w:p>
    <w:p w14:paraId="5BA02CD8" w14:textId="77777777" w:rsidR="00DF77F9" w:rsidRPr="00322BC4" w:rsidRDefault="00DF77F9" w:rsidP="004F740C">
      <w:pPr>
        <w:tabs>
          <w:tab w:val="left" w:pos="284"/>
          <w:tab w:val="left" w:pos="426"/>
          <w:tab w:val="left" w:pos="567"/>
        </w:tabs>
        <w:spacing w:before="0" w:after="0"/>
        <w:jc w:val="both"/>
        <w:rPr>
          <w:rFonts w:ascii="Arial" w:hAnsi="Arial" w:cs="Arial"/>
          <w:sz w:val="22"/>
          <w:szCs w:val="22"/>
        </w:rPr>
      </w:pPr>
    </w:p>
    <w:p w14:paraId="36668C79" w14:textId="1455D240" w:rsidR="00DF77F9" w:rsidRPr="009A06BA" w:rsidRDefault="00704E30" w:rsidP="004F740C">
      <w:pPr>
        <w:pStyle w:val="Akapitzlist"/>
        <w:numPr>
          <w:ilvl w:val="1"/>
          <w:numId w:val="19"/>
        </w:numPr>
        <w:tabs>
          <w:tab w:val="left" w:pos="284"/>
          <w:tab w:val="left" w:pos="426"/>
        </w:tabs>
        <w:spacing w:before="0" w:after="0"/>
        <w:ind w:left="0" w:firstLine="0"/>
        <w:jc w:val="both"/>
        <w:rPr>
          <w:rFonts w:ascii="Arial" w:hAnsi="Arial" w:cs="Arial"/>
          <w:sz w:val="22"/>
          <w:szCs w:val="22"/>
        </w:rPr>
      </w:pPr>
      <w:r w:rsidRPr="00DF77F9">
        <w:rPr>
          <w:rFonts w:ascii="Arial" w:hAnsi="Arial" w:cs="Arial"/>
          <w:b/>
          <w:sz w:val="22"/>
          <w:szCs w:val="22"/>
        </w:rPr>
        <w:t>Szczegółowy zakres zamówienia</w:t>
      </w:r>
      <w:r w:rsidR="00DF77F9" w:rsidRPr="00DF77F9">
        <w:rPr>
          <w:rFonts w:ascii="Arial" w:hAnsi="Arial" w:cs="Arial"/>
          <w:b/>
          <w:sz w:val="22"/>
          <w:szCs w:val="22"/>
        </w:rPr>
        <w:t>:</w:t>
      </w:r>
    </w:p>
    <w:p w14:paraId="52EBC57A" w14:textId="3D092C15" w:rsidR="00DF77F9" w:rsidRPr="00DF77F9" w:rsidRDefault="00DF77F9" w:rsidP="004F740C">
      <w:pPr>
        <w:pStyle w:val="Akapitzlist"/>
        <w:numPr>
          <w:ilvl w:val="0"/>
          <w:numId w:val="36"/>
        </w:numPr>
        <w:tabs>
          <w:tab w:val="left" w:pos="284"/>
          <w:tab w:val="left" w:pos="426"/>
          <w:tab w:val="left" w:pos="709"/>
        </w:tabs>
        <w:ind w:left="0" w:firstLine="0"/>
        <w:jc w:val="both"/>
        <w:rPr>
          <w:rFonts w:ascii="Arial" w:hAnsi="Arial" w:cs="Arial"/>
          <w:sz w:val="22"/>
          <w:szCs w:val="22"/>
        </w:rPr>
      </w:pPr>
      <w:r w:rsidRPr="00DF77F9">
        <w:rPr>
          <w:rFonts w:ascii="Arial" w:hAnsi="Arial" w:cs="Arial"/>
          <w:sz w:val="22"/>
          <w:szCs w:val="22"/>
          <w:lang w:eastAsia="ar-SA"/>
        </w:rPr>
        <w:t xml:space="preserve">Świadczenie usług </w:t>
      </w:r>
      <w:r w:rsidRPr="00DF77F9">
        <w:rPr>
          <w:rFonts w:ascii="Arial" w:hAnsi="Arial" w:cs="Arial"/>
          <w:color w:val="000000" w:themeColor="text1"/>
          <w:sz w:val="22"/>
          <w:szCs w:val="22"/>
        </w:rPr>
        <w:t>asystenckich przez asystenta na rzecz osoby/osób z niepełnosprawnościami (oraz ich rodzin), umożliwiające stałe lub okresowe wsparcie tych osób w wykonywaniu podstawowych czynności dnia codziennego, niezbędnych do ich aktywnego funkcjonowania społecznego, zawodowego lub edukacyjnego; z wyłączeniem asystentury rodzinnej;</w:t>
      </w:r>
    </w:p>
    <w:p w14:paraId="267C8B64" w14:textId="3E21BC6F" w:rsidR="00DF77F9" w:rsidRPr="00DF77F9" w:rsidRDefault="00DF77F9" w:rsidP="004F740C">
      <w:pPr>
        <w:pStyle w:val="Akapitzlist"/>
        <w:numPr>
          <w:ilvl w:val="0"/>
          <w:numId w:val="36"/>
        </w:numPr>
        <w:tabs>
          <w:tab w:val="left" w:pos="284"/>
          <w:tab w:val="left" w:pos="426"/>
          <w:tab w:val="left" w:pos="709"/>
        </w:tabs>
        <w:ind w:left="0" w:firstLine="0"/>
        <w:jc w:val="both"/>
        <w:rPr>
          <w:rFonts w:ascii="Arial" w:hAnsi="Arial" w:cs="Arial"/>
          <w:sz w:val="22"/>
          <w:szCs w:val="22"/>
        </w:rPr>
      </w:pPr>
      <w:r w:rsidRPr="00DF77F9">
        <w:rPr>
          <w:rFonts w:ascii="Arial" w:hAnsi="Arial" w:cs="Arial"/>
          <w:sz w:val="22"/>
          <w:szCs w:val="22"/>
        </w:rPr>
        <w:t>Usługi asystenckie</w:t>
      </w:r>
      <w:r w:rsidR="00A475F6">
        <w:rPr>
          <w:rFonts w:ascii="Arial" w:hAnsi="Arial" w:cs="Arial"/>
          <w:sz w:val="22"/>
          <w:szCs w:val="22"/>
        </w:rPr>
        <w:t xml:space="preserve"> </w:t>
      </w:r>
      <w:r w:rsidRPr="00DF77F9">
        <w:rPr>
          <w:rFonts w:ascii="Arial" w:hAnsi="Arial" w:cs="Arial"/>
          <w:sz w:val="22"/>
          <w:szCs w:val="22"/>
        </w:rPr>
        <w:t>wspierają aktywność społeczną, edukacyjną lub zawodową osób z niepełnosprawnościami;</w:t>
      </w:r>
    </w:p>
    <w:p w14:paraId="68FD1A20" w14:textId="77777777" w:rsidR="009A06BA" w:rsidRPr="009A06BA" w:rsidRDefault="00DF77F9" w:rsidP="004F740C">
      <w:pPr>
        <w:pStyle w:val="Akapitzlist"/>
        <w:numPr>
          <w:ilvl w:val="0"/>
          <w:numId w:val="36"/>
        </w:numPr>
        <w:tabs>
          <w:tab w:val="left" w:pos="284"/>
          <w:tab w:val="left" w:pos="426"/>
          <w:tab w:val="left" w:pos="709"/>
        </w:tabs>
        <w:spacing w:before="120" w:after="120"/>
        <w:ind w:left="0" w:firstLine="0"/>
        <w:jc w:val="both"/>
        <w:rPr>
          <w:rFonts w:ascii="Arial" w:hAnsi="Arial" w:cs="Arial"/>
          <w:color w:val="000000" w:themeColor="text1"/>
          <w:sz w:val="22"/>
          <w:szCs w:val="22"/>
        </w:rPr>
      </w:pPr>
      <w:r w:rsidRPr="00DF77F9">
        <w:rPr>
          <w:rFonts w:ascii="Arial" w:eastAsia="Times New Roman" w:hAnsi="Arial" w:cs="Arial"/>
          <w:sz w:val="22"/>
          <w:szCs w:val="22"/>
        </w:rPr>
        <w:t xml:space="preserve">Zaplanowane wsparcie w Projekcie będzie dostosowane do indywidualnych potrzeb, potencjału i osobistych preferencji odbiorców tych usług. Liczba godzin na 1 uczestnika/uczestniczkę (w zależności od potrzeb i stopnia niepełnosprawności) będzie wynosić średnio 40 godzin miesięcznie przez okres około 14 miesięcy. </w:t>
      </w:r>
    </w:p>
    <w:p w14:paraId="6D8F8DB2" w14:textId="77777777" w:rsidR="009A06BA" w:rsidRDefault="009A06BA" w:rsidP="004F740C">
      <w:pPr>
        <w:pStyle w:val="Akapitzlist"/>
        <w:tabs>
          <w:tab w:val="left" w:pos="284"/>
          <w:tab w:val="left" w:pos="426"/>
          <w:tab w:val="left" w:pos="709"/>
        </w:tabs>
        <w:spacing w:before="120" w:after="120"/>
        <w:ind w:left="0"/>
        <w:jc w:val="both"/>
        <w:rPr>
          <w:rFonts w:ascii="Arial" w:hAnsi="Arial" w:cs="Arial"/>
          <w:color w:val="000000" w:themeColor="text1"/>
          <w:sz w:val="22"/>
          <w:szCs w:val="22"/>
        </w:rPr>
      </w:pPr>
    </w:p>
    <w:p w14:paraId="29C25543" w14:textId="74D6B812" w:rsidR="009A06BA" w:rsidRPr="004F740C" w:rsidRDefault="00DF77F9" w:rsidP="004F740C">
      <w:pPr>
        <w:pStyle w:val="Akapitzlist"/>
        <w:tabs>
          <w:tab w:val="left" w:pos="284"/>
          <w:tab w:val="left" w:pos="426"/>
          <w:tab w:val="left" w:pos="709"/>
        </w:tabs>
        <w:spacing w:before="120" w:after="120"/>
        <w:ind w:left="0"/>
        <w:jc w:val="both"/>
        <w:rPr>
          <w:rFonts w:ascii="Arial" w:eastAsia="Times New Roman" w:hAnsi="Arial" w:cs="Arial"/>
          <w:b/>
          <w:sz w:val="22"/>
          <w:szCs w:val="22"/>
        </w:rPr>
      </w:pPr>
      <w:r w:rsidRPr="004F740C">
        <w:rPr>
          <w:rFonts w:ascii="Arial" w:eastAsia="Times New Roman" w:hAnsi="Arial" w:cs="Arial"/>
          <w:b/>
          <w:sz w:val="22"/>
          <w:szCs w:val="22"/>
        </w:rPr>
        <w:lastRenderedPageBreak/>
        <w:t xml:space="preserve">W projekcie </w:t>
      </w:r>
      <w:r w:rsidR="004F740C">
        <w:rPr>
          <w:rFonts w:ascii="Arial" w:eastAsia="Times New Roman" w:hAnsi="Arial" w:cs="Arial"/>
          <w:b/>
          <w:sz w:val="22"/>
          <w:szCs w:val="22"/>
        </w:rPr>
        <w:t xml:space="preserve">usługami asystenckimi zostanie objętych </w:t>
      </w:r>
      <w:r w:rsidRPr="004F740C">
        <w:rPr>
          <w:rFonts w:ascii="Arial" w:eastAsia="Times New Roman" w:hAnsi="Arial" w:cs="Arial"/>
          <w:b/>
          <w:sz w:val="22"/>
          <w:szCs w:val="22"/>
        </w:rPr>
        <w:t>minimum 12 osób z niepełnosprawności</w:t>
      </w:r>
      <w:r w:rsidR="009A06BA" w:rsidRPr="004F740C">
        <w:rPr>
          <w:rFonts w:ascii="Arial" w:eastAsia="Times New Roman" w:hAnsi="Arial" w:cs="Arial"/>
          <w:b/>
          <w:sz w:val="22"/>
          <w:szCs w:val="22"/>
        </w:rPr>
        <w:t>a</w:t>
      </w:r>
      <w:r w:rsidRPr="004F740C">
        <w:rPr>
          <w:rFonts w:ascii="Arial" w:eastAsia="Times New Roman" w:hAnsi="Arial" w:cs="Arial"/>
          <w:b/>
          <w:sz w:val="22"/>
          <w:szCs w:val="22"/>
        </w:rPr>
        <w:t xml:space="preserve">mi. </w:t>
      </w:r>
      <w:r w:rsidR="004F740C">
        <w:rPr>
          <w:rFonts w:ascii="Arial" w:eastAsia="Times New Roman" w:hAnsi="Arial" w:cs="Arial"/>
          <w:b/>
          <w:sz w:val="22"/>
          <w:szCs w:val="22"/>
        </w:rPr>
        <w:t xml:space="preserve"> </w:t>
      </w:r>
      <w:r w:rsidRPr="004F740C">
        <w:rPr>
          <w:rFonts w:ascii="Arial" w:eastAsia="Times New Roman" w:hAnsi="Arial" w:cs="Arial"/>
          <w:b/>
          <w:sz w:val="22"/>
          <w:szCs w:val="22"/>
        </w:rPr>
        <w:t xml:space="preserve">Ogółem liczba godzin usług asystenckich do zrealizowania w projekcie wynosi 6720 godzin przez </w:t>
      </w:r>
      <w:r w:rsidRPr="004F740C">
        <w:rPr>
          <w:rFonts w:ascii="Arial" w:eastAsia="Times New Roman" w:hAnsi="Arial" w:cs="Arial"/>
          <w:b/>
          <w:sz w:val="22"/>
          <w:szCs w:val="22"/>
          <w:u w:val="single"/>
        </w:rPr>
        <w:t>minimum 4 asystentów.</w:t>
      </w:r>
    </w:p>
    <w:p w14:paraId="1AB1258A" w14:textId="77777777" w:rsidR="00DF77F9" w:rsidRDefault="00DF77F9" w:rsidP="004F740C">
      <w:pPr>
        <w:pStyle w:val="Akapitzlist"/>
        <w:tabs>
          <w:tab w:val="left" w:pos="284"/>
        </w:tabs>
        <w:spacing w:before="120" w:after="120"/>
        <w:ind w:left="0"/>
        <w:jc w:val="both"/>
        <w:rPr>
          <w:rFonts w:ascii="Arial" w:hAnsi="Arial" w:cs="Arial"/>
          <w:color w:val="000000" w:themeColor="text1"/>
          <w:sz w:val="22"/>
          <w:szCs w:val="22"/>
        </w:rPr>
      </w:pPr>
    </w:p>
    <w:p w14:paraId="5B3C940B" w14:textId="1458C567" w:rsidR="00DF77F9" w:rsidRDefault="00DF77F9" w:rsidP="004F740C">
      <w:pPr>
        <w:pStyle w:val="Akapitzlist"/>
        <w:tabs>
          <w:tab w:val="left" w:pos="284"/>
        </w:tabs>
        <w:spacing w:before="120" w:after="120"/>
        <w:ind w:left="0"/>
        <w:jc w:val="both"/>
        <w:rPr>
          <w:rFonts w:ascii="Arial" w:hAnsi="Arial" w:cs="Arial"/>
          <w:color w:val="000000" w:themeColor="text1"/>
          <w:sz w:val="22"/>
          <w:szCs w:val="22"/>
        </w:rPr>
      </w:pPr>
      <w:r w:rsidRPr="00DF77F9">
        <w:rPr>
          <w:rFonts w:ascii="Arial" w:hAnsi="Arial" w:cs="Arial"/>
          <w:color w:val="000000" w:themeColor="text1"/>
          <w:sz w:val="22"/>
          <w:szCs w:val="22"/>
        </w:rPr>
        <w:t xml:space="preserve">Pomiędzy podmiotem realizującym </w:t>
      </w:r>
      <w:r>
        <w:rPr>
          <w:rFonts w:ascii="Arial" w:hAnsi="Arial" w:cs="Arial"/>
          <w:color w:val="000000" w:themeColor="text1"/>
          <w:sz w:val="22"/>
          <w:szCs w:val="22"/>
        </w:rPr>
        <w:t>p</w:t>
      </w:r>
      <w:r w:rsidRPr="00DF77F9">
        <w:rPr>
          <w:rFonts w:ascii="Arial" w:hAnsi="Arial" w:cs="Arial"/>
          <w:color w:val="000000" w:themeColor="text1"/>
          <w:sz w:val="22"/>
          <w:szCs w:val="22"/>
        </w:rPr>
        <w:t xml:space="preserve">rojekt, tj. Gminnym Ośrodkiem Pomocy Społecznej, Asystentem, a Uczestnikiem/Uczestniczka Projektu zostanie podpisana </w:t>
      </w:r>
      <w:r w:rsidRPr="009A06BA">
        <w:rPr>
          <w:rFonts w:ascii="Arial" w:hAnsi="Arial" w:cs="Arial"/>
          <w:b/>
          <w:color w:val="000000" w:themeColor="text1"/>
          <w:sz w:val="22"/>
          <w:szCs w:val="22"/>
        </w:rPr>
        <w:t>Umowa trójstronna</w:t>
      </w:r>
      <w:r w:rsidRPr="00DF77F9">
        <w:rPr>
          <w:rFonts w:ascii="Arial" w:hAnsi="Arial" w:cs="Arial"/>
          <w:color w:val="000000" w:themeColor="text1"/>
          <w:sz w:val="22"/>
          <w:szCs w:val="22"/>
        </w:rPr>
        <w:t xml:space="preserve">, która stanowi załącznik nr </w:t>
      </w:r>
      <w:r w:rsidR="004F740C">
        <w:rPr>
          <w:rFonts w:ascii="Arial" w:hAnsi="Arial" w:cs="Arial"/>
          <w:color w:val="000000" w:themeColor="text1"/>
          <w:sz w:val="22"/>
          <w:szCs w:val="22"/>
        </w:rPr>
        <w:t>4</w:t>
      </w:r>
      <w:r w:rsidR="00B96F91">
        <w:rPr>
          <w:rFonts w:ascii="Arial" w:hAnsi="Arial" w:cs="Arial"/>
          <w:color w:val="000000" w:themeColor="text1"/>
          <w:sz w:val="22"/>
          <w:szCs w:val="22"/>
        </w:rPr>
        <w:t xml:space="preserve"> </w:t>
      </w:r>
      <w:r w:rsidR="009A06BA">
        <w:rPr>
          <w:rFonts w:ascii="Arial" w:hAnsi="Arial" w:cs="Arial"/>
          <w:color w:val="000000" w:themeColor="text1"/>
          <w:sz w:val="22"/>
          <w:szCs w:val="22"/>
        </w:rPr>
        <w:t>do zapytania ofertowego.</w:t>
      </w:r>
    </w:p>
    <w:p w14:paraId="0B6C8994" w14:textId="743A839B" w:rsidR="009A06BA" w:rsidRPr="00DF77F9" w:rsidRDefault="009A06BA" w:rsidP="004F740C">
      <w:pPr>
        <w:pStyle w:val="Akapitzlist"/>
        <w:tabs>
          <w:tab w:val="left" w:pos="284"/>
        </w:tabs>
        <w:spacing w:before="120" w:after="120"/>
        <w:ind w:left="0"/>
        <w:jc w:val="both"/>
        <w:rPr>
          <w:rFonts w:ascii="Arial" w:hAnsi="Arial" w:cs="Arial"/>
          <w:color w:val="000000" w:themeColor="text1"/>
          <w:sz w:val="22"/>
          <w:szCs w:val="22"/>
        </w:rPr>
      </w:pPr>
      <w:r>
        <w:rPr>
          <w:rFonts w:ascii="Arial" w:hAnsi="Arial" w:cs="Arial"/>
          <w:color w:val="000000" w:themeColor="text1"/>
          <w:sz w:val="22"/>
          <w:szCs w:val="22"/>
        </w:rPr>
        <w:t>Szczegółowy zakresu usługi asystenckiej został opisany w powyższej umowie.</w:t>
      </w:r>
    </w:p>
    <w:p w14:paraId="3D92B697" w14:textId="77777777" w:rsidR="00DF77F9" w:rsidRPr="00DF77F9" w:rsidRDefault="00DF77F9" w:rsidP="004F740C">
      <w:pPr>
        <w:pStyle w:val="Akapitzlist"/>
        <w:tabs>
          <w:tab w:val="left" w:pos="284"/>
          <w:tab w:val="left" w:pos="426"/>
        </w:tabs>
        <w:spacing w:before="120" w:after="120"/>
        <w:ind w:left="0"/>
        <w:jc w:val="both"/>
        <w:rPr>
          <w:rFonts w:ascii="Arial" w:hAnsi="Arial" w:cs="Arial"/>
          <w:sz w:val="22"/>
          <w:szCs w:val="22"/>
        </w:rPr>
      </w:pPr>
    </w:p>
    <w:p w14:paraId="664238D9" w14:textId="77777777" w:rsidR="00704E30" w:rsidRDefault="00704E30" w:rsidP="00305477">
      <w:pPr>
        <w:pStyle w:val="Akapitzlist"/>
        <w:tabs>
          <w:tab w:val="left" w:pos="426"/>
        </w:tabs>
        <w:spacing w:before="0" w:after="0"/>
        <w:ind w:left="0"/>
        <w:jc w:val="both"/>
        <w:rPr>
          <w:rFonts w:ascii="Arial" w:hAnsi="Arial" w:cs="Arial"/>
          <w:sz w:val="22"/>
          <w:szCs w:val="22"/>
        </w:rPr>
      </w:pPr>
    </w:p>
    <w:p w14:paraId="1F13E9CE" w14:textId="2DA48122" w:rsidR="00305477" w:rsidRPr="00322BC4" w:rsidRDefault="00704E30" w:rsidP="00322BC4">
      <w:pPr>
        <w:pStyle w:val="Akapitzlist"/>
        <w:numPr>
          <w:ilvl w:val="1"/>
          <w:numId w:val="19"/>
        </w:numPr>
        <w:tabs>
          <w:tab w:val="left" w:pos="426"/>
        </w:tabs>
        <w:spacing w:before="0" w:after="0"/>
        <w:ind w:left="0" w:firstLine="0"/>
        <w:jc w:val="both"/>
        <w:rPr>
          <w:rFonts w:ascii="Arial" w:hAnsi="Arial" w:cs="Arial"/>
          <w:sz w:val="22"/>
          <w:szCs w:val="22"/>
        </w:rPr>
      </w:pPr>
      <w:r>
        <w:rPr>
          <w:rFonts w:ascii="Arial" w:hAnsi="Arial" w:cs="Arial"/>
          <w:sz w:val="22"/>
          <w:szCs w:val="22"/>
        </w:rPr>
        <w:t>Usługa prowadzona</w:t>
      </w:r>
      <w:r w:rsidR="00305477">
        <w:rPr>
          <w:rFonts w:ascii="Arial" w:hAnsi="Arial" w:cs="Arial"/>
          <w:sz w:val="22"/>
          <w:szCs w:val="22"/>
        </w:rPr>
        <w:t xml:space="preserve"> przez Wykonawcę osobiście.</w:t>
      </w:r>
    </w:p>
    <w:p w14:paraId="6E40DD39" w14:textId="77777777" w:rsidR="00111948" w:rsidRPr="00322BC4" w:rsidRDefault="00111948" w:rsidP="00322BC4">
      <w:pPr>
        <w:spacing w:before="0" w:after="0"/>
        <w:jc w:val="both"/>
        <w:rPr>
          <w:rFonts w:ascii="Arial" w:hAnsi="Arial" w:cs="Arial"/>
          <w:sz w:val="22"/>
          <w:szCs w:val="22"/>
        </w:rPr>
      </w:pPr>
    </w:p>
    <w:p w14:paraId="1A99D910" w14:textId="519E05B5" w:rsidR="00704E30" w:rsidRPr="00835E79" w:rsidRDefault="00C20CD8" w:rsidP="00835E79">
      <w:pPr>
        <w:pStyle w:val="Akapitzlist"/>
        <w:numPr>
          <w:ilvl w:val="1"/>
          <w:numId w:val="19"/>
        </w:numPr>
        <w:tabs>
          <w:tab w:val="left" w:pos="284"/>
          <w:tab w:val="left" w:pos="426"/>
        </w:tabs>
        <w:spacing w:before="0" w:after="0"/>
        <w:ind w:left="0" w:firstLine="0"/>
        <w:jc w:val="both"/>
        <w:rPr>
          <w:rFonts w:ascii="Arial" w:hAnsi="Arial" w:cs="Arial"/>
          <w:color w:val="000000"/>
          <w:sz w:val="22"/>
          <w:szCs w:val="22"/>
        </w:rPr>
      </w:pPr>
      <w:r w:rsidRPr="00322BC4">
        <w:rPr>
          <w:rFonts w:ascii="Arial" w:hAnsi="Arial" w:cs="Arial"/>
          <w:color w:val="000000"/>
          <w:sz w:val="22"/>
          <w:szCs w:val="22"/>
        </w:rPr>
        <w:t xml:space="preserve">Wykonawca zobowiązuje się wziąć udział w bezpłatnym </w:t>
      </w:r>
      <w:r w:rsidR="00935628">
        <w:rPr>
          <w:rFonts w:ascii="Arial" w:hAnsi="Arial" w:cs="Arial"/>
          <w:color w:val="000000"/>
          <w:sz w:val="22"/>
          <w:szCs w:val="22"/>
        </w:rPr>
        <w:t>jednodniowym</w:t>
      </w:r>
      <w:r w:rsidRPr="00322BC4">
        <w:rPr>
          <w:rFonts w:ascii="Arial" w:hAnsi="Arial" w:cs="Arial"/>
          <w:color w:val="000000"/>
          <w:sz w:val="22"/>
          <w:szCs w:val="22"/>
        </w:rPr>
        <w:t xml:space="preserve"> szkoleniu </w:t>
      </w:r>
      <w:r w:rsidR="00935628">
        <w:rPr>
          <w:rFonts w:ascii="Arial" w:hAnsi="Arial" w:cs="Arial"/>
          <w:color w:val="000000"/>
          <w:sz w:val="22"/>
          <w:szCs w:val="22"/>
        </w:rPr>
        <w:t xml:space="preserve">(8-godzinnym) </w:t>
      </w:r>
      <w:r w:rsidR="00935628" w:rsidRPr="00935628">
        <w:rPr>
          <w:rFonts w:ascii="Arial" w:hAnsi="Arial" w:cs="Arial"/>
          <w:color w:val="000000"/>
          <w:sz w:val="22"/>
          <w:szCs w:val="22"/>
        </w:rPr>
        <w:t>dotycząc</w:t>
      </w:r>
      <w:r w:rsidR="00935628">
        <w:rPr>
          <w:rFonts w:ascii="Arial" w:hAnsi="Arial" w:cs="Arial"/>
          <w:color w:val="000000"/>
          <w:sz w:val="22"/>
          <w:szCs w:val="22"/>
        </w:rPr>
        <w:t>ym</w:t>
      </w:r>
      <w:r w:rsidR="00935628" w:rsidRPr="00935628">
        <w:rPr>
          <w:rFonts w:ascii="Arial" w:hAnsi="Arial" w:cs="Arial"/>
          <w:color w:val="000000"/>
          <w:sz w:val="22"/>
          <w:szCs w:val="22"/>
        </w:rPr>
        <w:t xml:space="preserve"> przeciwdziałania dyskryminacji i uwzględniania specyficznych potrzeb osób narażonych na dyskryminację ze względu na cechy prawnie chronione z zakresu wsparcia i pracy z osobami narażonymi na dyskryminację ze względu na cechy prawnie chronione, ze szczególnym uwzględnieniem dyskryminacji ze względu na orientację seksualną.</w:t>
      </w:r>
    </w:p>
    <w:p w14:paraId="00983D8B" w14:textId="21E08EB7" w:rsidR="00111948" w:rsidRPr="00322BC4" w:rsidRDefault="00111948" w:rsidP="00322BC4">
      <w:pPr>
        <w:pStyle w:val="Akapitzlist"/>
        <w:spacing w:before="0" w:after="0"/>
        <w:ind w:left="0"/>
        <w:jc w:val="both"/>
        <w:rPr>
          <w:rFonts w:ascii="Arial" w:hAnsi="Arial" w:cs="Arial"/>
          <w:color w:val="000000"/>
          <w:sz w:val="22"/>
          <w:szCs w:val="22"/>
        </w:rPr>
      </w:pPr>
    </w:p>
    <w:p w14:paraId="33C2B90E" w14:textId="2ED8A6F2" w:rsidR="007367AC" w:rsidRPr="00322BC4" w:rsidRDefault="00C20CD8" w:rsidP="00322BC4">
      <w:pPr>
        <w:pStyle w:val="Akapitzlist"/>
        <w:spacing w:before="0" w:after="0"/>
        <w:ind w:left="0"/>
        <w:jc w:val="both"/>
        <w:rPr>
          <w:rFonts w:ascii="Arial" w:hAnsi="Arial" w:cs="Arial"/>
          <w:sz w:val="22"/>
          <w:szCs w:val="22"/>
        </w:rPr>
      </w:pPr>
      <w:r w:rsidRPr="00835E79">
        <w:rPr>
          <w:rFonts w:ascii="Arial" w:hAnsi="Arial" w:cs="Arial"/>
          <w:sz w:val="22"/>
          <w:szCs w:val="22"/>
        </w:rPr>
        <w:t xml:space="preserve">2.7. </w:t>
      </w:r>
      <w:r w:rsidR="007367AC" w:rsidRPr="00835E79">
        <w:rPr>
          <w:rFonts w:ascii="Arial" w:hAnsi="Arial" w:cs="Arial"/>
          <w:color w:val="000000"/>
          <w:sz w:val="22"/>
          <w:szCs w:val="22"/>
        </w:rPr>
        <w:t xml:space="preserve">Wykonawca zobowiązany jest do </w:t>
      </w:r>
      <w:r w:rsidR="0047622A" w:rsidRPr="00835E79">
        <w:rPr>
          <w:rFonts w:ascii="Arial" w:hAnsi="Arial" w:cs="Arial"/>
          <w:color w:val="000000"/>
          <w:sz w:val="22"/>
          <w:szCs w:val="22"/>
        </w:rPr>
        <w:t xml:space="preserve">prowadzenia </w:t>
      </w:r>
      <w:r w:rsidR="00583213" w:rsidRPr="00835E79">
        <w:rPr>
          <w:rFonts w:ascii="Arial" w:hAnsi="Arial" w:cs="Arial"/>
          <w:color w:val="000000"/>
          <w:sz w:val="22"/>
          <w:szCs w:val="22"/>
        </w:rPr>
        <w:t>dokumentacji</w:t>
      </w:r>
      <w:r w:rsidR="0047622A" w:rsidRPr="00835E79">
        <w:rPr>
          <w:rFonts w:ascii="Arial" w:hAnsi="Arial" w:cs="Arial"/>
          <w:color w:val="000000"/>
          <w:sz w:val="22"/>
          <w:szCs w:val="22"/>
        </w:rPr>
        <w:t xml:space="preserve"> m.in.</w:t>
      </w:r>
      <w:r w:rsidR="007367AC" w:rsidRPr="00835E79">
        <w:rPr>
          <w:rFonts w:ascii="Arial" w:hAnsi="Arial" w:cs="Arial"/>
          <w:color w:val="000000"/>
          <w:sz w:val="22"/>
          <w:szCs w:val="22"/>
        </w:rPr>
        <w:t xml:space="preserve"> z uwzględnieniem </w:t>
      </w:r>
      <w:r w:rsidR="0047622A" w:rsidRPr="00835E79">
        <w:rPr>
          <w:rFonts w:ascii="Arial" w:hAnsi="Arial" w:cs="Arial"/>
          <w:color w:val="000000"/>
          <w:sz w:val="22"/>
          <w:szCs w:val="22"/>
        </w:rPr>
        <w:t xml:space="preserve">zakresu, </w:t>
      </w:r>
      <w:r w:rsidR="007367AC" w:rsidRPr="00835E79">
        <w:rPr>
          <w:rFonts w:ascii="Arial" w:hAnsi="Arial" w:cs="Arial"/>
          <w:color w:val="000000"/>
          <w:sz w:val="22"/>
          <w:szCs w:val="22"/>
        </w:rPr>
        <w:t xml:space="preserve">daty i czasu trwania </w:t>
      </w:r>
      <w:r w:rsidR="00583213" w:rsidRPr="00835E79">
        <w:rPr>
          <w:rFonts w:ascii="Arial" w:hAnsi="Arial" w:cs="Arial"/>
          <w:color w:val="000000"/>
          <w:sz w:val="22"/>
          <w:szCs w:val="22"/>
        </w:rPr>
        <w:t>wsparcia</w:t>
      </w:r>
      <w:r w:rsidR="007367AC" w:rsidRPr="00835E79">
        <w:rPr>
          <w:rFonts w:ascii="Arial" w:hAnsi="Arial" w:cs="Arial"/>
          <w:color w:val="000000"/>
          <w:sz w:val="22"/>
          <w:szCs w:val="22"/>
        </w:rPr>
        <w:t xml:space="preserve"> oraz do sporządzenia raportu podsumowującego - po zakończeniu realizacji wsparcia.</w:t>
      </w:r>
      <w:r w:rsidR="007367AC" w:rsidRPr="00322BC4">
        <w:rPr>
          <w:rFonts w:ascii="Arial" w:hAnsi="Arial" w:cs="Arial"/>
          <w:color w:val="000000"/>
          <w:sz w:val="22"/>
          <w:szCs w:val="22"/>
        </w:rPr>
        <w:t xml:space="preserve">    </w:t>
      </w:r>
    </w:p>
    <w:p w14:paraId="4F183E4A" w14:textId="77777777" w:rsidR="004B0DEF" w:rsidRPr="00322BC4" w:rsidRDefault="004B0DEF" w:rsidP="00322BC4">
      <w:pPr>
        <w:spacing w:before="0" w:after="0"/>
        <w:jc w:val="both"/>
        <w:rPr>
          <w:rFonts w:ascii="Arial" w:hAnsi="Arial" w:cs="Arial"/>
          <w:b/>
          <w:sz w:val="22"/>
          <w:szCs w:val="22"/>
        </w:rPr>
      </w:pPr>
    </w:p>
    <w:p w14:paraId="5A316AE1" w14:textId="18914DB7" w:rsidR="00D959EF" w:rsidRPr="00322BC4" w:rsidRDefault="0013104A" w:rsidP="00322BC4">
      <w:pPr>
        <w:spacing w:before="0" w:after="0"/>
        <w:jc w:val="both"/>
        <w:rPr>
          <w:rFonts w:ascii="Arial" w:hAnsi="Arial" w:cs="Arial"/>
          <w:sz w:val="22"/>
          <w:szCs w:val="22"/>
        </w:rPr>
      </w:pPr>
      <w:r w:rsidRPr="00322BC4">
        <w:rPr>
          <w:rFonts w:ascii="Arial" w:hAnsi="Arial" w:cs="Arial"/>
          <w:b/>
          <w:sz w:val="22"/>
          <w:szCs w:val="22"/>
        </w:rPr>
        <w:t>2.</w:t>
      </w:r>
      <w:r w:rsidR="00322BC4" w:rsidRPr="00322BC4">
        <w:rPr>
          <w:rFonts w:ascii="Arial" w:hAnsi="Arial" w:cs="Arial"/>
          <w:b/>
          <w:sz w:val="22"/>
          <w:szCs w:val="22"/>
        </w:rPr>
        <w:t>8</w:t>
      </w:r>
      <w:r w:rsidRPr="00322BC4">
        <w:rPr>
          <w:rFonts w:ascii="Arial" w:hAnsi="Arial" w:cs="Arial"/>
          <w:b/>
          <w:sz w:val="22"/>
          <w:szCs w:val="22"/>
        </w:rPr>
        <w:t xml:space="preserve">. </w:t>
      </w:r>
      <w:r w:rsidR="00944DC3" w:rsidRPr="00322BC4">
        <w:rPr>
          <w:rFonts w:ascii="Arial" w:hAnsi="Arial" w:cs="Arial"/>
          <w:b/>
          <w:sz w:val="22"/>
          <w:szCs w:val="22"/>
        </w:rPr>
        <w:t>Miejsce realizacji</w:t>
      </w:r>
      <w:r w:rsidR="00BF7962" w:rsidRPr="00322BC4">
        <w:rPr>
          <w:rFonts w:ascii="Arial" w:hAnsi="Arial" w:cs="Arial"/>
          <w:b/>
          <w:sz w:val="22"/>
          <w:szCs w:val="22"/>
        </w:rPr>
        <w:t>:</w:t>
      </w:r>
      <w:r w:rsidR="00BF7962" w:rsidRPr="00322BC4">
        <w:rPr>
          <w:rFonts w:ascii="Arial" w:hAnsi="Arial" w:cs="Arial"/>
          <w:sz w:val="22"/>
          <w:szCs w:val="22"/>
        </w:rPr>
        <w:t xml:space="preserve"> </w:t>
      </w:r>
    </w:p>
    <w:p w14:paraId="02909638" w14:textId="0DC08BDC" w:rsidR="00AA50B2" w:rsidRDefault="009946EB" w:rsidP="00322BC4">
      <w:pPr>
        <w:spacing w:before="0" w:after="0"/>
        <w:jc w:val="both"/>
        <w:rPr>
          <w:rFonts w:ascii="Arial" w:hAnsi="Arial" w:cs="Arial"/>
          <w:sz w:val="22"/>
          <w:szCs w:val="22"/>
          <w:lang w:eastAsia="ar-SA"/>
        </w:rPr>
      </w:pPr>
      <w:r>
        <w:rPr>
          <w:rFonts w:ascii="Arial" w:hAnsi="Arial" w:cs="Arial"/>
          <w:sz w:val="22"/>
          <w:szCs w:val="22"/>
          <w:lang w:eastAsia="ar-SA"/>
        </w:rPr>
        <w:t>Miejsca zamieszkania uczestników/uczestniczek projektu na obszarze Gminy Lipie</w:t>
      </w:r>
    </w:p>
    <w:p w14:paraId="5A8B69A2" w14:textId="77777777" w:rsidR="0013104A" w:rsidRPr="00322BC4" w:rsidRDefault="0013104A" w:rsidP="00322BC4">
      <w:pPr>
        <w:spacing w:before="0" w:after="0"/>
        <w:rPr>
          <w:rFonts w:ascii="Arial" w:hAnsi="Arial" w:cs="Arial"/>
          <w:b/>
          <w:sz w:val="22"/>
          <w:szCs w:val="22"/>
        </w:rPr>
      </w:pPr>
    </w:p>
    <w:p w14:paraId="6653D1AD" w14:textId="741371E0" w:rsidR="00C77105" w:rsidRPr="00322BC4" w:rsidRDefault="0013104A" w:rsidP="00835E79">
      <w:pPr>
        <w:pStyle w:val="Akapitzlist"/>
        <w:tabs>
          <w:tab w:val="left" w:pos="284"/>
        </w:tabs>
        <w:spacing w:before="0" w:after="0"/>
        <w:ind w:left="0"/>
        <w:jc w:val="both"/>
        <w:rPr>
          <w:rFonts w:ascii="Arial" w:hAnsi="Arial" w:cs="Arial"/>
          <w:sz w:val="22"/>
          <w:szCs w:val="22"/>
        </w:rPr>
      </w:pPr>
      <w:r w:rsidRPr="00835E79">
        <w:rPr>
          <w:rFonts w:ascii="Arial" w:hAnsi="Arial" w:cs="Arial"/>
          <w:b/>
          <w:color w:val="000000" w:themeColor="text1"/>
          <w:sz w:val="22"/>
          <w:szCs w:val="22"/>
        </w:rPr>
        <w:t>2.</w:t>
      </w:r>
      <w:r w:rsidR="00322BC4" w:rsidRPr="00835E79">
        <w:rPr>
          <w:rFonts w:ascii="Arial" w:hAnsi="Arial" w:cs="Arial"/>
          <w:b/>
          <w:color w:val="000000" w:themeColor="text1"/>
          <w:sz w:val="22"/>
          <w:szCs w:val="22"/>
        </w:rPr>
        <w:t>9</w:t>
      </w:r>
      <w:r w:rsidRPr="00835E79">
        <w:rPr>
          <w:rFonts w:ascii="Arial" w:hAnsi="Arial" w:cs="Arial"/>
          <w:b/>
          <w:color w:val="000000" w:themeColor="text1"/>
          <w:sz w:val="22"/>
          <w:szCs w:val="22"/>
        </w:rPr>
        <w:t xml:space="preserve">. </w:t>
      </w:r>
      <w:r w:rsidR="00EF0673" w:rsidRPr="00835E79">
        <w:rPr>
          <w:rFonts w:ascii="Arial" w:hAnsi="Arial" w:cs="Arial"/>
          <w:b/>
          <w:color w:val="000000" w:themeColor="text1"/>
          <w:sz w:val="22"/>
          <w:szCs w:val="22"/>
        </w:rPr>
        <w:t>Termin realizacji</w:t>
      </w:r>
      <w:r w:rsidR="00835E79">
        <w:rPr>
          <w:rFonts w:ascii="Arial" w:hAnsi="Arial" w:cs="Arial"/>
          <w:b/>
          <w:color w:val="000000" w:themeColor="text1"/>
          <w:sz w:val="22"/>
          <w:szCs w:val="22"/>
        </w:rPr>
        <w:t xml:space="preserve"> usługi</w:t>
      </w:r>
      <w:r w:rsidR="00FF5E7B" w:rsidRPr="00835E79">
        <w:rPr>
          <w:rFonts w:ascii="Arial" w:hAnsi="Arial" w:cs="Arial"/>
          <w:b/>
          <w:color w:val="000000" w:themeColor="text1"/>
          <w:sz w:val="22"/>
          <w:szCs w:val="22"/>
        </w:rPr>
        <w:t>:</w:t>
      </w:r>
      <w:r w:rsidR="00F53088" w:rsidRPr="00835E79">
        <w:rPr>
          <w:rFonts w:ascii="Arial" w:hAnsi="Arial" w:cs="Arial"/>
          <w:b/>
          <w:color w:val="000000" w:themeColor="text1"/>
          <w:sz w:val="22"/>
          <w:szCs w:val="22"/>
        </w:rPr>
        <w:t xml:space="preserve"> </w:t>
      </w:r>
      <w:r w:rsidR="00F05FC7" w:rsidRPr="00835E79">
        <w:rPr>
          <w:rFonts w:ascii="Arial" w:hAnsi="Arial" w:cs="Arial"/>
          <w:b/>
          <w:color w:val="000000" w:themeColor="text1"/>
          <w:sz w:val="22"/>
          <w:szCs w:val="22"/>
        </w:rPr>
        <w:t xml:space="preserve">od </w:t>
      </w:r>
      <w:r w:rsidR="00AA50B2" w:rsidRPr="00835E79">
        <w:rPr>
          <w:rFonts w:ascii="Arial" w:hAnsi="Arial" w:cs="Arial"/>
          <w:b/>
          <w:color w:val="000000" w:themeColor="text1"/>
          <w:sz w:val="22"/>
          <w:szCs w:val="22"/>
        </w:rPr>
        <w:t>lutego</w:t>
      </w:r>
      <w:r w:rsidR="001354A6" w:rsidRPr="00835E79">
        <w:rPr>
          <w:rFonts w:ascii="Arial" w:hAnsi="Arial" w:cs="Arial"/>
          <w:b/>
          <w:color w:val="000000" w:themeColor="text1"/>
          <w:sz w:val="22"/>
          <w:szCs w:val="22"/>
        </w:rPr>
        <w:t xml:space="preserve"> 2025</w:t>
      </w:r>
      <w:r w:rsidR="009E0E59" w:rsidRPr="00835E79">
        <w:rPr>
          <w:rFonts w:ascii="Arial" w:hAnsi="Arial" w:cs="Arial"/>
          <w:b/>
          <w:color w:val="000000" w:themeColor="text1"/>
          <w:sz w:val="22"/>
          <w:szCs w:val="22"/>
        </w:rPr>
        <w:t xml:space="preserve"> </w:t>
      </w:r>
      <w:r w:rsidR="001354A6" w:rsidRPr="00835E79">
        <w:rPr>
          <w:rFonts w:ascii="Arial" w:hAnsi="Arial" w:cs="Arial"/>
          <w:b/>
          <w:color w:val="000000" w:themeColor="text1"/>
          <w:sz w:val="22"/>
          <w:szCs w:val="22"/>
        </w:rPr>
        <w:t>r.</w:t>
      </w:r>
      <w:r w:rsidR="00847377" w:rsidRPr="00835E79">
        <w:rPr>
          <w:rFonts w:ascii="Arial" w:hAnsi="Arial" w:cs="Arial"/>
          <w:b/>
          <w:color w:val="000000" w:themeColor="text1"/>
          <w:sz w:val="22"/>
          <w:szCs w:val="22"/>
        </w:rPr>
        <w:t xml:space="preserve"> </w:t>
      </w:r>
      <w:r w:rsidR="00092C1D" w:rsidRPr="00835E79">
        <w:rPr>
          <w:rFonts w:ascii="Arial" w:hAnsi="Arial" w:cs="Arial"/>
          <w:b/>
          <w:color w:val="000000" w:themeColor="text1"/>
          <w:sz w:val="22"/>
          <w:szCs w:val="22"/>
        </w:rPr>
        <w:t xml:space="preserve">do </w:t>
      </w:r>
      <w:r w:rsidR="005E1F8E" w:rsidRPr="00835E79">
        <w:rPr>
          <w:rFonts w:ascii="Arial" w:hAnsi="Arial" w:cs="Arial"/>
          <w:b/>
          <w:color w:val="000000" w:themeColor="text1"/>
          <w:sz w:val="22"/>
          <w:szCs w:val="22"/>
        </w:rPr>
        <w:t>dn. 30</w:t>
      </w:r>
      <w:r w:rsidR="009E0E59" w:rsidRPr="00835E79">
        <w:rPr>
          <w:rFonts w:ascii="Arial" w:hAnsi="Arial" w:cs="Arial"/>
          <w:b/>
          <w:color w:val="000000" w:themeColor="text1"/>
          <w:sz w:val="22"/>
          <w:szCs w:val="22"/>
        </w:rPr>
        <w:t xml:space="preserve"> </w:t>
      </w:r>
      <w:r w:rsidR="009228B0" w:rsidRPr="00835E79">
        <w:rPr>
          <w:rFonts w:ascii="Arial" w:hAnsi="Arial" w:cs="Arial"/>
          <w:b/>
          <w:color w:val="000000" w:themeColor="text1"/>
          <w:sz w:val="22"/>
          <w:szCs w:val="22"/>
        </w:rPr>
        <w:t>kwietnia</w:t>
      </w:r>
      <w:r w:rsidR="009E0E59" w:rsidRPr="00835E79">
        <w:rPr>
          <w:rFonts w:ascii="Arial" w:hAnsi="Arial" w:cs="Arial"/>
          <w:b/>
          <w:color w:val="000000" w:themeColor="text1"/>
          <w:sz w:val="22"/>
          <w:szCs w:val="22"/>
        </w:rPr>
        <w:t xml:space="preserve"> </w:t>
      </w:r>
      <w:r w:rsidR="005E1F8E" w:rsidRPr="00835E79">
        <w:rPr>
          <w:rFonts w:ascii="Arial" w:hAnsi="Arial" w:cs="Arial"/>
          <w:b/>
          <w:color w:val="000000" w:themeColor="text1"/>
          <w:sz w:val="22"/>
          <w:szCs w:val="22"/>
        </w:rPr>
        <w:t>2026</w:t>
      </w:r>
      <w:r w:rsidR="009E0E59" w:rsidRPr="00835E79">
        <w:rPr>
          <w:rFonts w:ascii="Arial" w:hAnsi="Arial" w:cs="Arial"/>
          <w:b/>
          <w:color w:val="000000" w:themeColor="text1"/>
          <w:sz w:val="22"/>
          <w:szCs w:val="22"/>
        </w:rPr>
        <w:t xml:space="preserve"> </w:t>
      </w:r>
      <w:r w:rsidR="005E1F8E" w:rsidRPr="00835E79">
        <w:rPr>
          <w:rFonts w:ascii="Arial" w:hAnsi="Arial" w:cs="Arial"/>
          <w:b/>
          <w:color w:val="000000" w:themeColor="text1"/>
          <w:sz w:val="22"/>
          <w:szCs w:val="22"/>
        </w:rPr>
        <w:t>r.</w:t>
      </w:r>
    </w:p>
    <w:p w14:paraId="609033A3" w14:textId="1719ED74" w:rsidR="0091242F" w:rsidRPr="00111948" w:rsidRDefault="0091242F" w:rsidP="00111948">
      <w:pPr>
        <w:spacing w:before="0" w:after="0"/>
        <w:rPr>
          <w:rFonts w:ascii="Arial" w:hAnsi="Arial" w:cs="Arial"/>
          <w:b/>
          <w:sz w:val="22"/>
          <w:szCs w:val="22"/>
        </w:rPr>
      </w:pPr>
    </w:p>
    <w:p w14:paraId="58B74192" w14:textId="77777777" w:rsidR="0091242F" w:rsidRPr="00111948" w:rsidRDefault="0091242F" w:rsidP="00111948">
      <w:pPr>
        <w:spacing w:before="0" w:after="0"/>
        <w:rPr>
          <w:rFonts w:ascii="Arial" w:hAnsi="Arial" w:cs="Arial"/>
          <w:b/>
          <w:sz w:val="22"/>
          <w:szCs w:val="22"/>
        </w:rPr>
      </w:pPr>
    </w:p>
    <w:p w14:paraId="0DD24628" w14:textId="77777777" w:rsidR="007E439B" w:rsidRPr="00111948" w:rsidRDefault="007E439B" w:rsidP="00111948">
      <w:pPr>
        <w:pStyle w:val="Nagwek1"/>
        <w:numPr>
          <w:ilvl w:val="0"/>
          <w:numId w:val="19"/>
        </w:numPr>
        <w:tabs>
          <w:tab w:val="left" w:pos="284"/>
        </w:tabs>
        <w:spacing w:before="0"/>
        <w:ind w:left="0" w:firstLine="0"/>
        <w:rPr>
          <w:rFonts w:ascii="Arial" w:hAnsi="Arial" w:cs="Arial"/>
          <w:lang w:eastAsia="ar-SA"/>
        </w:rPr>
      </w:pPr>
      <w:r w:rsidRPr="00111948">
        <w:rPr>
          <w:rFonts w:ascii="Arial" w:hAnsi="Arial" w:cs="Arial"/>
          <w:lang w:eastAsia="ar-SA"/>
        </w:rPr>
        <w:t>Warunki udziału w postępowaniu oraz opis sposobu dokonywania oceny ich spełniania</w:t>
      </w:r>
    </w:p>
    <w:p w14:paraId="6C63CF8B" w14:textId="77777777" w:rsidR="009F3495" w:rsidRPr="00111948" w:rsidRDefault="009F3495" w:rsidP="00111948">
      <w:pPr>
        <w:spacing w:before="0" w:after="0"/>
        <w:rPr>
          <w:rFonts w:ascii="Arial" w:hAnsi="Arial" w:cs="Arial"/>
          <w:sz w:val="22"/>
          <w:szCs w:val="22"/>
        </w:rPr>
      </w:pPr>
    </w:p>
    <w:p w14:paraId="45E61AF5" w14:textId="71306C96" w:rsidR="008B1D39" w:rsidRPr="008B1D39" w:rsidRDefault="008B1D39" w:rsidP="006D4ED6">
      <w:pPr>
        <w:shd w:val="clear" w:color="auto" w:fill="FFFFFF"/>
        <w:suppressAutoHyphens/>
        <w:jc w:val="both"/>
        <w:rPr>
          <w:rFonts w:ascii="Arial" w:hAnsi="Arial" w:cs="Arial"/>
          <w:color w:val="212529"/>
          <w:sz w:val="22"/>
          <w:szCs w:val="22"/>
        </w:rPr>
      </w:pPr>
      <w:r w:rsidRPr="008B1D39">
        <w:rPr>
          <w:rFonts w:ascii="Arial" w:hAnsi="Arial" w:cs="Arial"/>
          <w:color w:val="212529"/>
          <w:sz w:val="22"/>
          <w:szCs w:val="22"/>
        </w:rPr>
        <w:t xml:space="preserve">3.1.  O  udzielenie zamówienia  mogą się ubiegać Wykonawcy </w:t>
      </w:r>
      <w:r w:rsidR="00835E79">
        <w:rPr>
          <w:rFonts w:ascii="Arial" w:hAnsi="Arial" w:cs="Arial"/>
          <w:color w:val="212529"/>
          <w:sz w:val="22"/>
          <w:szCs w:val="22"/>
        </w:rPr>
        <w:t>będąc</w:t>
      </w:r>
      <w:r w:rsidR="000507A1">
        <w:rPr>
          <w:rFonts w:ascii="Arial" w:hAnsi="Arial" w:cs="Arial"/>
          <w:color w:val="212529"/>
          <w:sz w:val="22"/>
          <w:szCs w:val="22"/>
        </w:rPr>
        <w:t>y</w:t>
      </w:r>
      <w:r w:rsidR="00835E79">
        <w:rPr>
          <w:rFonts w:ascii="Arial" w:hAnsi="Arial" w:cs="Arial"/>
          <w:color w:val="212529"/>
          <w:sz w:val="22"/>
          <w:szCs w:val="22"/>
        </w:rPr>
        <w:t xml:space="preserve"> </w:t>
      </w:r>
      <w:r w:rsidR="00835E79" w:rsidRPr="00835E79">
        <w:rPr>
          <w:rFonts w:ascii="Arial" w:hAnsi="Arial" w:cs="Arial"/>
          <w:b/>
          <w:color w:val="212529"/>
          <w:sz w:val="22"/>
          <w:szCs w:val="22"/>
        </w:rPr>
        <w:t>osobami fizycznymi</w:t>
      </w:r>
      <w:r w:rsidR="00835E79">
        <w:rPr>
          <w:rFonts w:ascii="Arial" w:hAnsi="Arial" w:cs="Arial"/>
          <w:color w:val="212529"/>
          <w:sz w:val="22"/>
          <w:szCs w:val="22"/>
        </w:rPr>
        <w:t xml:space="preserve"> </w:t>
      </w:r>
      <w:r w:rsidRPr="008B1D39">
        <w:rPr>
          <w:rFonts w:ascii="Arial" w:hAnsi="Arial" w:cs="Arial"/>
          <w:color w:val="212529"/>
          <w:sz w:val="22"/>
          <w:szCs w:val="22"/>
        </w:rPr>
        <w:t>(którzy łącznie spełniają</w:t>
      </w:r>
      <w:r>
        <w:rPr>
          <w:rFonts w:ascii="Arial" w:hAnsi="Arial" w:cs="Arial"/>
          <w:color w:val="212529"/>
          <w:sz w:val="22"/>
          <w:szCs w:val="22"/>
        </w:rPr>
        <w:t xml:space="preserve"> </w:t>
      </w:r>
      <w:r w:rsidRPr="008B1D39">
        <w:rPr>
          <w:rFonts w:ascii="Arial" w:hAnsi="Arial" w:cs="Arial"/>
          <w:color w:val="212529"/>
          <w:sz w:val="22"/>
          <w:szCs w:val="22"/>
        </w:rPr>
        <w:t>warunki)</w:t>
      </w:r>
      <w:r w:rsidR="00835E79">
        <w:rPr>
          <w:rFonts w:ascii="Arial" w:hAnsi="Arial" w:cs="Arial"/>
          <w:color w:val="212529"/>
          <w:sz w:val="22"/>
          <w:szCs w:val="22"/>
        </w:rPr>
        <w:t>, tj.</w:t>
      </w:r>
      <w:r w:rsidRPr="008B1D39">
        <w:rPr>
          <w:rFonts w:ascii="Arial" w:hAnsi="Arial" w:cs="Arial"/>
          <w:color w:val="212529"/>
          <w:sz w:val="22"/>
          <w:szCs w:val="22"/>
        </w:rPr>
        <w:t>:</w:t>
      </w:r>
    </w:p>
    <w:p w14:paraId="7D5879F5" w14:textId="37B686AA" w:rsidR="00835E79" w:rsidRPr="00835E79" w:rsidRDefault="00835E79" w:rsidP="00655D8E">
      <w:pPr>
        <w:autoSpaceDE w:val="0"/>
        <w:autoSpaceDN w:val="0"/>
        <w:adjustRightInd w:val="0"/>
        <w:spacing w:before="0" w:after="0"/>
        <w:jc w:val="both"/>
        <w:rPr>
          <w:rFonts w:ascii="Arial" w:hAnsi="Arial" w:cs="Arial"/>
          <w:sz w:val="22"/>
          <w:szCs w:val="22"/>
        </w:rPr>
      </w:pPr>
      <w:r w:rsidRPr="00770053">
        <w:rPr>
          <w:rFonts w:ascii="Arial" w:hAnsi="Arial" w:cs="Arial"/>
          <w:sz w:val="22"/>
          <w:szCs w:val="22"/>
        </w:rPr>
        <w:t xml:space="preserve">a) </w:t>
      </w:r>
      <w:r w:rsidRPr="00835E79">
        <w:rPr>
          <w:rFonts w:ascii="Arial" w:hAnsi="Arial" w:cs="Arial"/>
          <w:b/>
          <w:sz w:val="22"/>
          <w:szCs w:val="22"/>
        </w:rPr>
        <w:t>asystent osoby niepełnosprawnej</w:t>
      </w:r>
      <w:r w:rsidRPr="00770053">
        <w:rPr>
          <w:rFonts w:ascii="Arial" w:hAnsi="Arial" w:cs="Arial"/>
          <w:sz w:val="22"/>
          <w:szCs w:val="22"/>
        </w:rPr>
        <w:t xml:space="preserve"> – warunkiem zatrudnienia asystenta osoby niepełno</w:t>
      </w:r>
      <w:r w:rsidRPr="00835E79">
        <w:rPr>
          <w:rFonts w:ascii="Arial" w:hAnsi="Arial" w:cs="Arial"/>
          <w:sz w:val="22"/>
          <w:szCs w:val="22"/>
        </w:rPr>
        <w:t xml:space="preserve">sprawnej jest ukończone kształcenie w zawodzie asystenta osoby niepełnosprawnej zgodnie z rozporządzeniem Ministra Edukacji Narodowej z dnia 7 lutego 2012 r. w sprawie podstawy programowej kształcenia w zawodach (Dz. U. poz. 184, z </w:t>
      </w:r>
      <w:proofErr w:type="spellStart"/>
      <w:r w:rsidRPr="00835E79">
        <w:rPr>
          <w:rFonts w:ascii="Arial" w:hAnsi="Arial" w:cs="Arial"/>
          <w:sz w:val="22"/>
          <w:szCs w:val="22"/>
        </w:rPr>
        <w:t>późn</w:t>
      </w:r>
      <w:proofErr w:type="spellEnd"/>
      <w:r w:rsidRPr="00835E79">
        <w:rPr>
          <w:rFonts w:ascii="Arial" w:hAnsi="Arial" w:cs="Arial"/>
          <w:sz w:val="22"/>
          <w:szCs w:val="22"/>
        </w:rPr>
        <w:t>. zm.)</w:t>
      </w:r>
    </w:p>
    <w:p w14:paraId="5F1E120F" w14:textId="3F6F9BBD" w:rsidR="00835E79" w:rsidRPr="00835E79" w:rsidRDefault="00835E79" w:rsidP="00655D8E">
      <w:pPr>
        <w:autoSpaceDE w:val="0"/>
        <w:autoSpaceDN w:val="0"/>
        <w:adjustRightInd w:val="0"/>
        <w:spacing w:before="0" w:after="0"/>
        <w:jc w:val="both"/>
        <w:rPr>
          <w:rFonts w:ascii="Arial" w:hAnsi="Arial" w:cs="Arial"/>
          <w:sz w:val="22"/>
          <w:szCs w:val="22"/>
        </w:rPr>
      </w:pPr>
      <w:r w:rsidRPr="00835E79">
        <w:rPr>
          <w:rFonts w:ascii="Arial" w:hAnsi="Arial" w:cs="Arial"/>
          <w:sz w:val="22"/>
          <w:szCs w:val="22"/>
        </w:rPr>
        <w:t>LUB</w:t>
      </w:r>
    </w:p>
    <w:p w14:paraId="464BB054" w14:textId="6CEA5CE9" w:rsidR="00835E79" w:rsidRPr="00835E79" w:rsidRDefault="00835E79" w:rsidP="00655D8E">
      <w:pPr>
        <w:autoSpaceDE w:val="0"/>
        <w:autoSpaceDN w:val="0"/>
        <w:adjustRightInd w:val="0"/>
        <w:spacing w:before="0" w:after="0"/>
        <w:jc w:val="both"/>
        <w:rPr>
          <w:rFonts w:ascii="Arial" w:hAnsi="Arial" w:cs="Arial"/>
          <w:sz w:val="22"/>
          <w:szCs w:val="22"/>
        </w:rPr>
      </w:pPr>
      <w:r w:rsidRPr="00835E79">
        <w:rPr>
          <w:rFonts w:ascii="Arial" w:hAnsi="Arial" w:cs="Arial"/>
          <w:sz w:val="22"/>
          <w:szCs w:val="22"/>
        </w:rPr>
        <w:t xml:space="preserve">b) </w:t>
      </w:r>
      <w:r w:rsidRPr="00835E79">
        <w:rPr>
          <w:rFonts w:ascii="Arial" w:hAnsi="Arial" w:cs="Arial"/>
          <w:b/>
          <w:sz w:val="22"/>
          <w:szCs w:val="22"/>
        </w:rPr>
        <w:t>asystent osobisty osoby niepełnosprawnej</w:t>
      </w:r>
      <w:r w:rsidRPr="00835E79">
        <w:rPr>
          <w:rFonts w:ascii="Arial" w:hAnsi="Arial" w:cs="Arial"/>
          <w:sz w:val="22"/>
          <w:szCs w:val="22"/>
        </w:rPr>
        <w:t xml:space="preserve"> – warunkiem zatrudnienia kandydata jako asystenta osobistego osoby niepełnosprawnej jest uzyskanie pozytywnej opinii psychologa na podstawie weryfikacji predyspozycji osobowościowych oraz kompetencji społecznych. Po uzyskaniu pozytywnej opinii psychologa, asystentem osobistym osoby niepełnosprawnej mogą zostać kandydaci:</w:t>
      </w:r>
    </w:p>
    <w:p w14:paraId="60B857F6" w14:textId="13979C1C" w:rsidR="00835E79" w:rsidRPr="00835E79" w:rsidRDefault="00835E79" w:rsidP="00655D8E">
      <w:pPr>
        <w:pStyle w:val="Akapitzlist"/>
        <w:autoSpaceDE w:val="0"/>
        <w:autoSpaceDN w:val="0"/>
        <w:adjustRightInd w:val="0"/>
        <w:spacing w:before="0" w:after="0"/>
        <w:ind w:left="0"/>
        <w:jc w:val="both"/>
        <w:rPr>
          <w:rFonts w:ascii="Arial" w:hAnsi="Arial" w:cs="Arial"/>
          <w:sz w:val="22"/>
          <w:szCs w:val="22"/>
        </w:rPr>
      </w:pPr>
      <w:r w:rsidRPr="00835E79">
        <w:rPr>
          <w:rFonts w:ascii="Arial" w:hAnsi="Arial" w:cs="Arial"/>
          <w:sz w:val="22"/>
          <w:szCs w:val="22"/>
        </w:rPr>
        <w:t xml:space="preserve">- posiadający doświadczenie w realizacji usług asystenckich, w tym zawodowe, </w:t>
      </w:r>
      <w:proofErr w:type="spellStart"/>
      <w:r w:rsidRPr="00835E79">
        <w:rPr>
          <w:rFonts w:ascii="Arial" w:hAnsi="Arial" w:cs="Arial"/>
          <w:sz w:val="22"/>
          <w:szCs w:val="22"/>
        </w:rPr>
        <w:t>wolontariackie</w:t>
      </w:r>
      <w:proofErr w:type="spellEnd"/>
      <w:r w:rsidRPr="00835E79">
        <w:rPr>
          <w:rFonts w:ascii="Arial" w:hAnsi="Arial" w:cs="Arial"/>
          <w:sz w:val="22"/>
          <w:szCs w:val="22"/>
        </w:rPr>
        <w:t xml:space="preserve"> lub osobiste, wynikające z pełnienia roli opiekuna faktycznego </w:t>
      </w:r>
    </w:p>
    <w:p w14:paraId="3A4C8BCE" w14:textId="1E075407" w:rsidR="00835E79" w:rsidRPr="00835E79" w:rsidRDefault="00835E79" w:rsidP="006D4ED6">
      <w:pPr>
        <w:pStyle w:val="Akapitzlist"/>
        <w:autoSpaceDE w:val="0"/>
        <w:autoSpaceDN w:val="0"/>
        <w:adjustRightInd w:val="0"/>
        <w:spacing w:after="0"/>
        <w:ind w:left="0"/>
        <w:jc w:val="both"/>
        <w:rPr>
          <w:rFonts w:ascii="Arial" w:hAnsi="Arial" w:cs="Arial"/>
          <w:sz w:val="22"/>
          <w:szCs w:val="22"/>
        </w:rPr>
      </w:pPr>
      <w:r w:rsidRPr="00835E79">
        <w:rPr>
          <w:rFonts w:ascii="Arial" w:hAnsi="Arial" w:cs="Arial"/>
          <w:sz w:val="22"/>
          <w:szCs w:val="22"/>
        </w:rPr>
        <w:t>LUB</w:t>
      </w:r>
    </w:p>
    <w:p w14:paraId="5B40FC57" w14:textId="1A2F6298" w:rsidR="00835E79" w:rsidRPr="00835E79" w:rsidRDefault="00835E79" w:rsidP="006D4ED6">
      <w:pPr>
        <w:pStyle w:val="Akapitzlist"/>
        <w:autoSpaceDE w:val="0"/>
        <w:autoSpaceDN w:val="0"/>
        <w:adjustRightInd w:val="0"/>
        <w:spacing w:after="0"/>
        <w:ind w:left="0" w:right="-30"/>
        <w:jc w:val="both"/>
        <w:rPr>
          <w:rFonts w:ascii="Arial" w:hAnsi="Arial" w:cs="Arial"/>
          <w:sz w:val="22"/>
          <w:szCs w:val="22"/>
        </w:rPr>
      </w:pPr>
      <w:r w:rsidRPr="00835E79">
        <w:rPr>
          <w:rFonts w:ascii="Arial" w:hAnsi="Arial" w:cs="Arial"/>
          <w:sz w:val="22"/>
          <w:szCs w:val="22"/>
        </w:rPr>
        <w:t>- bez adekwatnego doświadczenia, którzy odbyli minimum 60-godzinne szkolenie asy</w:t>
      </w:r>
      <w:r w:rsidRPr="00835E79">
        <w:rPr>
          <w:rFonts w:ascii="Arial" w:hAnsi="Arial" w:cs="Arial"/>
          <w:sz w:val="22"/>
          <w:szCs w:val="22"/>
        </w:rPr>
        <w:lastRenderedPageBreak/>
        <w:t>stenckie. Szkolenie składa się z minimum 20 godzin części teoretycznej z zakresu wiedzy ogólnej dotyczącej niepełnosprawności, udzielania pierwszej pomocy, pielęgnacji i obsługi sprzętu pomocniczego oraz z minimum 40 godzin części praktycznej w formie przyuczenia do pracy np. praktyki, wolontariat.</w:t>
      </w:r>
    </w:p>
    <w:p w14:paraId="70576DED" w14:textId="77777777" w:rsidR="00835E79" w:rsidRDefault="00835E79" w:rsidP="006D4ED6">
      <w:pPr>
        <w:spacing w:before="0" w:after="0"/>
        <w:jc w:val="both"/>
        <w:rPr>
          <w:rFonts w:ascii="Arial" w:eastAsia="Times New Roman" w:hAnsi="Arial" w:cs="Arial"/>
          <w:b/>
          <w:bCs/>
          <w:color w:val="000000" w:themeColor="text1"/>
          <w:sz w:val="22"/>
          <w:szCs w:val="22"/>
        </w:rPr>
      </w:pPr>
    </w:p>
    <w:p w14:paraId="27A513A1" w14:textId="72DF38B0" w:rsidR="008B1D39" w:rsidRPr="008B1D39" w:rsidRDefault="008B1D39" w:rsidP="006D4ED6">
      <w:pPr>
        <w:spacing w:before="0" w:after="0"/>
        <w:jc w:val="both"/>
        <w:rPr>
          <w:rFonts w:ascii="Arial" w:eastAsia="Times New Roman" w:hAnsi="Arial" w:cs="Arial"/>
          <w:bCs/>
          <w:color w:val="000000" w:themeColor="text1"/>
          <w:sz w:val="22"/>
          <w:szCs w:val="22"/>
        </w:rPr>
      </w:pPr>
      <w:r w:rsidRPr="008B1D39">
        <w:rPr>
          <w:rFonts w:ascii="Arial" w:eastAsia="Times New Roman" w:hAnsi="Arial" w:cs="Arial"/>
          <w:bCs/>
          <w:color w:val="000000" w:themeColor="text1"/>
          <w:sz w:val="22"/>
          <w:szCs w:val="22"/>
        </w:rPr>
        <w:t>oraz</w:t>
      </w:r>
      <w:r w:rsidRPr="008B1D39">
        <w:rPr>
          <w:rFonts w:ascii="Arial" w:hAnsi="Arial" w:cs="Arial"/>
          <w:color w:val="000000" w:themeColor="text1"/>
          <w:sz w:val="22"/>
          <w:szCs w:val="22"/>
        </w:rPr>
        <w:t xml:space="preserve"> </w:t>
      </w:r>
    </w:p>
    <w:p w14:paraId="6E83EEAD" w14:textId="77777777" w:rsidR="006D4ED6" w:rsidRPr="006D4ED6" w:rsidRDefault="006D4ED6" w:rsidP="006D4ED6">
      <w:pPr>
        <w:widowControl w:val="0"/>
        <w:autoSpaceDE w:val="0"/>
        <w:autoSpaceDN w:val="0"/>
        <w:adjustRightInd w:val="0"/>
        <w:spacing w:before="0" w:after="0"/>
        <w:jc w:val="both"/>
        <w:rPr>
          <w:rFonts w:ascii="Arial" w:hAnsi="Arial" w:cs="Arial"/>
          <w:color w:val="000000" w:themeColor="text1"/>
          <w:sz w:val="22"/>
          <w:szCs w:val="22"/>
        </w:rPr>
      </w:pPr>
    </w:p>
    <w:p w14:paraId="2810EE60" w14:textId="1E6F1730" w:rsidR="008B1D39" w:rsidRPr="006D4ED6" w:rsidRDefault="006D4ED6" w:rsidP="006D4ED6">
      <w:pPr>
        <w:widowControl w:val="0"/>
        <w:autoSpaceDE w:val="0"/>
        <w:autoSpaceDN w:val="0"/>
        <w:adjustRightInd w:val="0"/>
        <w:spacing w:before="0" w:after="0"/>
        <w:jc w:val="both"/>
        <w:rPr>
          <w:rFonts w:ascii="Arial" w:hAnsi="Arial" w:cs="Arial"/>
          <w:color w:val="000000" w:themeColor="text1"/>
          <w:sz w:val="22"/>
          <w:szCs w:val="22"/>
        </w:rPr>
      </w:pPr>
      <w:r>
        <w:rPr>
          <w:rFonts w:ascii="Arial" w:hAnsi="Arial" w:cs="Arial"/>
          <w:color w:val="000000" w:themeColor="text1"/>
          <w:sz w:val="22"/>
          <w:szCs w:val="22"/>
        </w:rPr>
        <w:t>c</w:t>
      </w:r>
      <w:r w:rsidRPr="006D4ED6">
        <w:rPr>
          <w:rFonts w:ascii="Arial" w:hAnsi="Arial" w:cs="Arial"/>
          <w:color w:val="000000" w:themeColor="text1"/>
          <w:sz w:val="22"/>
          <w:szCs w:val="22"/>
        </w:rPr>
        <w:t>)</w:t>
      </w:r>
      <w:r w:rsidR="008B1D39" w:rsidRPr="006D4ED6">
        <w:rPr>
          <w:rFonts w:ascii="Arial" w:hAnsi="Arial" w:cs="Arial"/>
          <w:color w:val="000000" w:themeColor="text1"/>
          <w:sz w:val="22"/>
          <w:szCs w:val="22"/>
        </w:rPr>
        <w:t xml:space="preserve"> </w:t>
      </w:r>
      <w:r w:rsidR="008B1D39" w:rsidRPr="006D4ED6">
        <w:rPr>
          <w:rFonts w:ascii="Arial" w:hAnsi="Arial" w:cs="Arial"/>
          <w:b/>
          <w:color w:val="000000" w:themeColor="text1"/>
          <w:sz w:val="22"/>
          <w:szCs w:val="22"/>
        </w:rPr>
        <w:t>niepodlegająca wykluczeniu z postępowania</w:t>
      </w:r>
      <w:r w:rsidRPr="006D4ED6">
        <w:rPr>
          <w:rFonts w:ascii="Arial" w:hAnsi="Arial" w:cs="Arial"/>
          <w:b/>
          <w:color w:val="000000" w:themeColor="text1"/>
          <w:sz w:val="22"/>
          <w:szCs w:val="22"/>
        </w:rPr>
        <w:t xml:space="preserve"> </w:t>
      </w:r>
      <w:r w:rsidR="00305477" w:rsidRPr="006D4ED6">
        <w:rPr>
          <w:rFonts w:ascii="Arial" w:hAnsi="Arial" w:cs="Arial"/>
          <w:color w:val="000000" w:themeColor="text1"/>
          <w:sz w:val="22"/>
          <w:szCs w:val="22"/>
        </w:rPr>
        <w:t xml:space="preserve">– zgodnie z treścią załącznika nr </w:t>
      </w:r>
      <w:r w:rsidR="004F740C">
        <w:rPr>
          <w:rFonts w:ascii="Arial" w:hAnsi="Arial" w:cs="Arial"/>
          <w:color w:val="000000" w:themeColor="text1"/>
          <w:sz w:val="22"/>
          <w:szCs w:val="22"/>
        </w:rPr>
        <w:t>2</w:t>
      </w:r>
      <w:r w:rsidR="00305477" w:rsidRPr="006D4ED6">
        <w:rPr>
          <w:rFonts w:ascii="Arial" w:hAnsi="Arial" w:cs="Arial"/>
          <w:color w:val="000000" w:themeColor="text1"/>
          <w:sz w:val="22"/>
          <w:szCs w:val="22"/>
        </w:rPr>
        <w:t xml:space="preserve"> do Zapytania Ofertowego</w:t>
      </w:r>
      <w:r w:rsidRPr="006D4ED6">
        <w:rPr>
          <w:rFonts w:ascii="Arial" w:hAnsi="Arial" w:cs="Arial"/>
          <w:color w:val="000000" w:themeColor="text1"/>
          <w:sz w:val="22"/>
          <w:szCs w:val="22"/>
        </w:rPr>
        <w:t>.</w:t>
      </w:r>
    </w:p>
    <w:p w14:paraId="2C958E27" w14:textId="77777777" w:rsidR="008B1D39" w:rsidRPr="008B1D39" w:rsidRDefault="008B1D39" w:rsidP="006D4ED6">
      <w:pPr>
        <w:widowControl w:val="0"/>
        <w:autoSpaceDE w:val="0"/>
        <w:autoSpaceDN w:val="0"/>
        <w:adjustRightInd w:val="0"/>
        <w:spacing w:before="0" w:after="0"/>
        <w:jc w:val="both"/>
        <w:rPr>
          <w:rFonts w:ascii="Arial" w:hAnsi="Arial" w:cs="Arial"/>
          <w:sz w:val="22"/>
          <w:szCs w:val="22"/>
        </w:rPr>
      </w:pPr>
    </w:p>
    <w:p w14:paraId="51A89E97" w14:textId="513C3527" w:rsidR="002E4B98" w:rsidRPr="00FE6DA4" w:rsidRDefault="008B1D39" w:rsidP="006D4ED6">
      <w:pPr>
        <w:widowControl w:val="0"/>
        <w:autoSpaceDE w:val="0"/>
        <w:autoSpaceDN w:val="0"/>
        <w:adjustRightInd w:val="0"/>
        <w:spacing w:before="0" w:after="0"/>
        <w:jc w:val="both"/>
        <w:rPr>
          <w:rFonts w:ascii="Arial" w:hAnsi="Arial" w:cs="Arial"/>
          <w:sz w:val="22"/>
          <w:szCs w:val="22"/>
        </w:rPr>
      </w:pPr>
      <w:r w:rsidRPr="003D1825">
        <w:rPr>
          <w:rFonts w:ascii="Arial" w:hAnsi="Arial" w:cs="Arial"/>
          <w:sz w:val="22"/>
          <w:szCs w:val="22"/>
        </w:rPr>
        <w:t>3.2.  Zamawiający oceni spełnienie warunków, o których mowa w pkt. 3.1. w oparciu o treść Oferty oraz załączonych do niej dokumentów. Ocena spełnienia warunku dokonana będzie metodą "zero – jedynkową".</w:t>
      </w:r>
    </w:p>
    <w:p w14:paraId="51BC9A44" w14:textId="77777777" w:rsidR="003D1825" w:rsidRPr="003D1825" w:rsidRDefault="003D1825" w:rsidP="006D4ED6">
      <w:pPr>
        <w:widowControl w:val="0"/>
        <w:autoSpaceDE w:val="0"/>
        <w:autoSpaceDN w:val="0"/>
        <w:adjustRightInd w:val="0"/>
        <w:spacing w:before="0" w:after="0"/>
        <w:jc w:val="both"/>
        <w:rPr>
          <w:rFonts w:ascii="Arial" w:hAnsi="Arial" w:cs="Arial"/>
          <w:sz w:val="22"/>
          <w:szCs w:val="22"/>
        </w:rPr>
      </w:pPr>
      <w:r w:rsidRPr="003D1825">
        <w:rPr>
          <w:rFonts w:ascii="Arial" w:hAnsi="Arial" w:cs="Arial"/>
          <w:bCs/>
          <w:sz w:val="22"/>
          <w:szCs w:val="22"/>
        </w:rPr>
        <w:t>3.3.</w:t>
      </w:r>
      <w:r w:rsidRPr="003D1825">
        <w:rPr>
          <w:rFonts w:ascii="Arial" w:hAnsi="Arial" w:cs="Arial"/>
          <w:b/>
          <w:bCs/>
          <w:sz w:val="22"/>
          <w:szCs w:val="22"/>
        </w:rPr>
        <w:t xml:space="preserve"> </w:t>
      </w:r>
      <w:r w:rsidRPr="003D1825">
        <w:rPr>
          <w:rFonts w:ascii="Arial" w:hAnsi="Arial" w:cs="Arial"/>
          <w:sz w:val="22"/>
          <w:szCs w:val="22"/>
        </w:rPr>
        <w:t>W celu potwierdzenia spełniania warunków udziału w postępowaniu Wykonawca zobowiązany jest złożyć Ofertę zgodnie ze wzorem stanowiącym załącznik nr 1 do Zapytania Ofertowego oraz załączyć do Oferty:</w:t>
      </w:r>
    </w:p>
    <w:p w14:paraId="4B77145E" w14:textId="05E9EBA0" w:rsidR="003D1825" w:rsidRDefault="003D1825" w:rsidP="006D4ED6">
      <w:pPr>
        <w:widowControl w:val="0"/>
        <w:autoSpaceDE w:val="0"/>
        <w:autoSpaceDN w:val="0"/>
        <w:adjustRightInd w:val="0"/>
        <w:spacing w:before="0" w:after="0"/>
        <w:jc w:val="both"/>
        <w:rPr>
          <w:rFonts w:ascii="Arial" w:hAnsi="Arial" w:cs="Arial"/>
          <w:color w:val="000000" w:themeColor="text1"/>
          <w:sz w:val="22"/>
          <w:szCs w:val="22"/>
        </w:rPr>
      </w:pPr>
      <w:r w:rsidRPr="003D1825">
        <w:rPr>
          <w:rFonts w:ascii="Arial" w:hAnsi="Arial" w:cs="Arial"/>
          <w:color w:val="000000" w:themeColor="text1"/>
          <w:sz w:val="22"/>
          <w:szCs w:val="22"/>
        </w:rPr>
        <w:t xml:space="preserve">a) udokumentowanie posiadanego wykształcenia i kwalifikacji – warunek ten zostanie spełniony, jeżeli Oferent: przedstawi życiorys </w:t>
      </w:r>
      <w:r w:rsidR="006D4ED6">
        <w:rPr>
          <w:rFonts w:ascii="Arial" w:hAnsi="Arial" w:cs="Arial"/>
          <w:color w:val="000000" w:themeColor="text1"/>
          <w:sz w:val="22"/>
          <w:szCs w:val="22"/>
        </w:rPr>
        <w:t xml:space="preserve">zawodowy </w:t>
      </w:r>
      <w:r w:rsidRPr="003D1825">
        <w:rPr>
          <w:rFonts w:ascii="Arial" w:hAnsi="Arial" w:cs="Arial"/>
          <w:color w:val="000000" w:themeColor="text1"/>
          <w:sz w:val="22"/>
          <w:szCs w:val="22"/>
        </w:rPr>
        <w:t>(CV) oraz kopię dokumentu poświadczającego odpowiednie wykształcenie</w:t>
      </w:r>
      <w:r w:rsidR="006D4ED6">
        <w:rPr>
          <w:rFonts w:ascii="Arial" w:hAnsi="Arial" w:cs="Arial"/>
          <w:color w:val="000000" w:themeColor="text1"/>
          <w:sz w:val="22"/>
          <w:szCs w:val="22"/>
        </w:rPr>
        <w:t xml:space="preserve">, </w:t>
      </w:r>
      <w:r w:rsidRPr="003D1825">
        <w:rPr>
          <w:rFonts w:ascii="Arial" w:hAnsi="Arial" w:cs="Arial"/>
          <w:color w:val="000000" w:themeColor="text1"/>
          <w:sz w:val="22"/>
          <w:szCs w:val="22"/>
        </w:rPr>
        <w:t>kwalifikacje</w:t>
      </w:r>
      <w:r w:rsidR="006D16F3">
        <w:rPr>
          <w:rFonts w:ascii="Arial" w:hAnsi="Arial" w:cs="Arial"/>
          <w:color w:val="000000" w:themeColor="text1"/>
          <w:sz w:val="22"/>
          <w:szCs w:val="22"/>
        </w:rPr>
        <w:t xml:space="preserve"> </w:t>
      </w:r>
      <w:r w:rsidR="006D4ED6">
        <w:rPr>
          <w:rFonts w:ascii="Arial" w:hAnsi="Arial" w:cs="Arial"/>
          <w:color w:val="000000" w:themeColor="text1"/>
          <w:sz w:val="22"/>
          <w:szCs w:val="22"/>
        </w:rPr>
        <w:t>i/lub doświadczenie</w:t>
      </w:r>
      <w:r w:rsidR="006D16F3">
        <w:rPr>
          <w:rFonts w:ascii="Arial" w:hAnsi="Arial" w:cs="Arial"/>
          <w:color w:val="000000" w:themeColor="text1"/>
          <w:sz w:val="22"/>
          <w:szCs w:val="22"/>
        </w:rPr>
        <w:t>, opinia psychologa (jeśli dotyczy)</w:t>
      </w:r>
      <w:r w:rsidR="006D4ED6">
        <w:rPr>
          <w:rFonts w:ascii="Arial" w:hAnsi="Arial" w:cs="Arial"/>
          <w:color w:val="000000" w:themeColor="text1"/>
          <w:sz w:val="22"/>
          <w:szCs w:val="22"/>
        </w:rPr>
        <w:t>, o którym mowa w pkt.</w:t>
      </w:r>
      <w:r w:rsidR="006D4ED6" w:rsidRPr="006D4ED6">
        <w:rPr>
          <w:rFonts w:ascii="Arial" w:hAnsi="Arial" w:cs="Arial"/>
          <w:color w:val="000000" w:themeColor="text1"/>
          <w:sz w:val="22"/>
          <w:szCs w:val="22"/>
        </w:rPr>
        <w:t xml:space="preserve"> </w:t>
      </w:r>
      <w:r w:rsidR="006D4ED6" w:rsidRPr="003D1825">
        <w:rPr>
          <w:rFonts w:ascii="Arial" w:hAnsi="Arial" w:cs="Arial"/>
          <w:color w:val="000000" w:themeColor="text1"/>
          <w:sz w:val="22"/>
          <w:szCs w:val="22"/>
        </w:rPr>
        <w:t>3.1</w:t>
      </w:r>
      <w:r w:rsidR="006D4ED6">
        <w:rPr>
          <w:rFonts w:ascii="Arial" w:hAnsi="Arial" w:cs="Arial"/>
          <w:color w:val="000000" w:themeColor="text1"/>
          <w:sz w:val="22"/>
          <w:szCs w:val="22"/>
        </w:rPr>
        <w:t xml:space="preserve"> a) lub b)</w:t>
      </w:r>
      <w:r w:rsidRPr="003D1825">
        <w:rPr>
          <w:rFonts w:ascii="Arial" w:hAnsi="Arial" w:cs="Arial"/>
          <w:color w:val="000000" w:themeColor="text1"/>
          <w:sz w:val="22"/>
          <w:szCs w:val="22"/>
        </w:rPr>
        <w:t xml:space="preserve">, oraz </w:t>
      </w:r>
    </w:p>
    <w:p w14:paraId="2D131FED" w14:textId="77C3622F" w:rsidR="003D1825" w:rsidRDefault="006D4ED6" w:rsidP="006D4ED6">
      <w:pPr>
        <w:widowControl w:val="0"/>
        <w:autoSpaceDE w:val="0"/>
        <w:autoSpaceDN w:val="0"/>
        <w:adjustRightInd w:val="0"/>
        <w:spacing w:before="0" w:after="0"/>
        <w:jc w:val="both"/>
        <w:rPr>
          <w:rFonts w:ascii="Arial" w:hAnsi="Arial" w:cs="Arial"/>
          <w:color w:val="000000" w:themeColor="text1"/>
          <w:sz w:val="22"/>
          <w:szCs w:val="22"/>
        </w:rPr>
      </w:pPr>
      <w:r>
        <w:rPr>
          <w:rFonts w:ascii="Arial" w:hAnsi="Arial" w:cs="Arial"/>
          <w:color w:val="000000" w:themeColor="text1"/>
          <w:sz w:val="22"/>
          <w:szCs w:val="22"/>
        </w:rPr>
        <w:t>b</w:t>
      </w:r>
      <w:r w:rsidR="003D1825" w:rsidRPr="003D1825">
        <w:rPr>
          <w:rFonts w:ascii="Arial" w:hAnsi="Arial" w:cs="Arial"/>
          <w:color w:val="000000" w:themeColor="text1"/>
          <w:sz w:val="22"/>
          <w:szCs w:val="22"/>
        </w:rPr>
        <w:t xml:space="preserve">) Oświadczenie o spełnianiu warunku, o którym mowa w pkt. 3.1. </w:t>
      </w:r>
      <w:r>
        <w:rPr>
          <w:rFonts w:ascii="Arial" w:hAnsi="Arial" w:cs="Arial"/>
          <w:color w:val="000000" w:themeColor="text1"/>
          <w:sz w:val="22"/>
          <w:szCs w:val="22"/>
        </w:rPr>
        <w:t xml:space="preserve">c) </w:t>
      </w:r>
      <w:r w:rsidR="003D1825" w:rsidRPr="003D1825">
        <w:rPr>
          <w:rFonts w:ascii="Arial" w:hAnsi="Arial" w:cs="Arial"/>
          <w:color w:val="000000" w:themeColor="text1"/>
          <w:sz w:val="22"/>
          <w:szCs w:val="22"/>
        </w:rPr>
        <w:t xml:space="preserve"> – zgodnie ze wzorem stanowiącym załącznik nr </w:t>
      </w:r>
      <w:r w:rsidR="004F740C">
        <w:rPr>
          <w:rFonts w:ascii="Arial" w:hAnsi="Arial" w:cs="Arial"/>
          <w:color w:val="000000" w:themeColor="text1"/>
          <w:sz w:val="22"/>
          <w:szCs w:val="22"/>
        </w:rPr>
        <w:t>2</w:t>
      </w:r>
      <w:r w:rsidR="003D1825" w:rsidRPr="003D1825">
        <w:rPr>
          <w:rFonts w:ascii="Arial" w:hAnsi="Arial" w:cs="Arial"/>
          <w:color w:val="000000" w:themeColor="text1"/>
          <w:sz w:val="22"/>
          <w:szCs w:val="22"/>
        </w:rPr>
        <w:t xml:space="preserve"> do Zapytania Ofertowego.</w:t>
      </w:r>
    </w:p>
    <w:p w14:paraId="5438CE3F" w14:textId="224D3BED" w:rsidR="009E0E59" w:rsidRDefault="009E0E59" w:rsidP="008B1D39">
      <w:pPr>
        <w:widowControl w:val="0"/>
        <w:autoSpaceDE w:val="0"/>
        <w:autoSpaceDN w:val="0"/>
        <w:adjustRightInd w:val="0"/>
        <w:spacing w:before="0" w:after="0"/>
        <w:jc w:val="both"/>
        <w:rPr>
          <w:rFonts w:asciiTheme="majorHAnsi" w:hAnsiTheme="majorHAnsi" w:cstheme="majorHAnsi"/>
          <w:color w:val="000000" w:themeColor="text1"/>
          <w:sz w:val="22"/>
          <w:szCs w:val="22"/>
        </w:rPr>
      </w:pPr>
    </w:p>
    <w:p w14:paraId="0800C24D" w14:textId="77777777" w:rsidR="009E0E59" w:rsidRPr="003D1825" w:rsidRDefault="009E0E59" w:rsidP="008B1D39">
      <w:pPr>
        <w:widowControl w:val="0"/>
        <w:autoSpaceDE w:val="0"/>
        <w:autoSpaceDN w:val="0"/>
        <w:adjustRightInd w:val="0"/>
        <w:spacing w:before="0" w:after="0"/>
        <w:jc w:val="both"/>
        <w:rPr>
          <w:rFonts w:asciiTheme="majorHAnsi" w:hAnsiTheme="majorHAnsi" w:cstheme="majorHAnsi"/>
          <w:color w:val="000000" w:themeColor="text1"/>
          <w:sz w:val="22"/>
          <w:szCs w:val="22"/>
        </w:rPr>
      </w:pPr>
    </w:p>
    <w:p w14:paraId="3AEE1345" w14:textId="77777777" w:rsidR="007E439B" w:rsidRPr="00111948" w:rsidRDefault="007E439B" w:rsidP="00111948">
      <w:pPr>
        <w:pStyle w:val="Nagwek1"/>
        <w:numPr>
          <w:ilvl w:val="0"/>
          <w:numId w:val="19"/>
        </w:numPr>
        <w:spacing w:before="0"/>
        <w:ind w:left="0" w:firstLine="0"/>
        <w:rPr>
          <w:rFonts w:ascii="Arial" w:hAnsi="Arial" w:cs="Arial"/>
          <w:lang w:eastAsia="ar-SA"/>
        </w:rPr>
      </w:pPr>
      <w:r w:rsidRPr="00111948">
        <w:rPr>
          <w:rFonts w:ascii="Arial" w:hAnsi="Arial" w:cs="Arial"/>
          <w:lang w:eastAsia="ar-SA"/>
        </w:rPr>
        <w:t>Kryteria</w:t>
      </w:r>
      <w:r w:rsidR="006D131C" w:rsidRPr="00111948">
        <w:rPr>
          <w:rFonts w:ascii="Arial" w:hAnsi="Arial" w:cs="Arial"/>
          <w:lang w:eastAsia="ar-SA"/>
        </w:rPr>
        <w:t xml:space="preserve"> i SPOSÓB</w:t>
      </w:r>
      <w:r w:rsidRPr="00111948">
        <w:rPr>
          <w:rFonts w:ascii="Arial" w:hAnsi="Arial" w:cs="Arial"/>
          <w:lang w:eastAsia="ar-SA"/>
        </w:rPr>
        <w:t xml:space="preserve"> oceny ofert</w:t>
      </w:r>
    </w:p>
    <w:p w14:paraId="6134EF4F" w14:textId="77777777" w:rsidR="00FF088D" w:rsidRPr="00111948" w:rsidRDefault="00FF088D" w:rsidP="00111948">
      <w:pPr>
        <w:suppressAutoHyphens/>
        <w:autoSpaceDN w:val="0"/>
        <w:spacing w:before="0" w:after="0"/>
        <w:textAlignment w:val="baseline"/>
        <w:rPr>
          <w:rFonts w:ascii="Arial" w:hAnsi="Arial" w:cs="Arial"/>
          <w:sz w:val="22"/>
          <w:szCs w:val="22"/>
        </w:rPr>
      </w:pPr>
    </w:p>
    <w:p w14:paraId="5A662039" w14:textId="1C814525" w:rsidR="00033506" w:rsidRPr="00111948" w:rsidRDefault="00033506" w:rsidP="00111948">
      <w:pPr>
        <w:pStyle w:val="Akapitzlist"/>
        <w:numPr>
          <w:ilvl w:val="1"/>
          <w:numId w:val="19"/>
        </w:numPr>
        <w:tabs>
          <w:tab w:val="left" w:pos="142"/>
          <w:tab w:val="left" w:pos="426"/>
        </w:tabs>
        <w:suppressAutoHyphens/>
        <w:autoSpaceDN w:val="0"/>
        <w:spacing w:before="0" w:after="0"/>
        <w:ind w:left="0" w:firstLine="0"/>
        <w:textAlignment w:val="baseline"/>
        <w:rPr>
          <w:rFonts w:ascii="Arial" w:hAnsi="Arial" w:cs="Arial"/>
          <w:sz w:val="22"/>
          <w:szCs w:val="22"/>
        </w:rPr>
      </w:pPr>
      <w:r w:rsidRPr="00111948">
        <w:rPr>
          <w:rFonts w:ascii="Arial" w:hAnsi="Arial" w:cs="Arial"/>
          <w:sz w:val="22"/>
          <w:szCs w:val="22"/>
        </w:rPr>
        <w:t>W odniesieniu do Oferentów, którzy spełnili postawione warunki</w:t>
      </w:r>
      <w:r w:rsidR="00BF7962" w:rsidRPr="00111948">
        <w:rPr>
          <w:rFonts w:ascii="Arial" w:hAnsi="Arial" w:cs="Arial"/>
          <w:sz w:val="22"/>
          <w:szCs w:val="22"/>
        </w:rPr>
        <w:t>, o których mowa w pkt. 3</w:t>
      </w:r>
      <w:r w:rsidRPr="00111948">
        <w:rPr>
          <w:rFonts w:ascii="Arial" w:hAnsi="Arial" w:cs="Arial"/>
          <w:sz w:val="22"/>
          <w:szCs w:val="22"/>
        </w:rPr>
        <w:t>, Zamawiający dokona oceny ofert na podstawie następującego kryterium</w:t>
      </w:r>
      <w:r w:rsidR="006D4ED6">
        <w:rPr>
          <w:rFonts w:ascii="Arial" w:hAnsi="Arial" w:cs="Arial"/>
          <w:sz w:val="22"/>
          <w:szCs w:val="22"/>
        </w:rPr>
        <w:t>:</w:t>
      </w:r>
    </w:p>
    <w:p w14:paraId="02ACB1B5" w14:textId="77777777" w:rsidR="00991C41" w:rsidRPr="00111948" w:rsidRDefault="00991C41" w:rsidP="00111948">
      <w:pPr>
        <w:pStyle w:val="Akapitzlist"/>
        <w:tabs>
          <w:tab w:val="left" w:pos="142"/>
          <w:tab w:val="left" w:pos="426"/>
        </w:tabs>
        <w:suppressAutoHyphens/>
        <w:autoSpaceDN w:val="0"/>
        <w:spacing w:before="0" w:after="0"/>
        <w:ind w:left="0"/>
        <w:textAlignment w:val="baseline"/>
        <w:rPr>
          <w:rFonts w:ascii="Arial" w:hAnsi="Arial" w:cs="Arial"/>
          <w:sz w:val="22"/>
          <w:szCs w:val="22"/>
        </w:rPr>
      </w:pPr>
    </w:p>
    <w:p w14:paraId="5E4383E4" w14:textId="77777777" w:rsidR="006D131C" w:rsidRPr="00111948" w:rsidRDefault="006D131C" w:rsidP="00111948">
      <w:pPr>
        <w:pStyle w:val="Akapitzlist"/>
        <w:suppressAutoHyphens/>
        <w:autoSpaceDN w:val="0"/>
        <w:spacing w:before="0" w:after="0"/>
        <w:ind w:left="0"/>
        <w:contextualSpacing w:val="0"/>
        <w:jc w:val="center"/>
        <w:textAlignment w:val="baseline"/>
        <w:rPr>
          <w:rFonts w:ascii="Arial" w:hAnsi="Arial" w:cs="Arial"/>
          <w:b/>
          <w:sz w:val="22"/>
          <w:szCs w:val="22"/>
          <w:lang w:eastAsia="ar-SA"/>
        </w:rPr>
      </w:pPr>
      <w:r w:rsidRPr="00111948">
        <w:rPr>
          <w:rFonts w:ascii="Arial" w:hAnsi="Arial" w:cs="Arial"/>
          <w:b/>
          <w:sz w:val="22"/>
          <w:szCs w:val="22"/>
          <w:lang w:eastAsia="ar-SA"/>
        </w:rPr>
        <w:t>CENA - 100%</w:t>
      </w:r>
    </w:p>
    <w:p w14:paraId="5F27B9A3" w14:textId="77777777" w:rsidR="006D131C" w:rsidRPr="00111948" w:rsidRDefault="006D131C" w:rsidP="00111948">
      <w:pPr>
        <w:pStyle w:val="Akapitzlist"/>
        <w:spacing w:before="0" w:after="0"/>
        <w:ind w:left="0"/>
        <w:jc w:val="both"/>
        <w:rPr>
          <w:rFonts w:ascii="Arial" w:hAnsi="Arial" w:cs="Arial"/>
          <w:sz w:val="22"/>
          <w:szCs w:val="22"/>
          <w:lang w:eastAsia="ar-SA"/>
        </w:rPr>
      </w:pPr>
    </w:p>
    <w:p w14:paraId="13757967" w14:textId="3B0D1EE5" w:rsidR="006D131C" w:rsidRDefault="006D131C" w:rsidP="00111948">
      <w:pPr>
        <w:pStyle w:val="Akapitzlist"/>
        <w:numPr>
          <w:ilvl w:val="1"/>
          <w:numId w:val="19"/>
        </w:numPr>
        <w:tabs>
          <w:tab w:val="left" w:pos="284"/>
          <w:tab w:val="left" w:pos="426"/>
        </w:tabs>
        <w:suppressAutoHyphens/>
        <w:autoSpaceDN w:val="0"/>
        <w:spacing w:before="0" w:after="0"/>
        <w:ind w:left="0" w:firstLine="0"/>
        <w:jc w:val="both"/>
        <w:textAlignment w:val="baseline"/>
        <w:rPr>
          <w:rFonts w:ascii="Arial" w:hAnsi="Arial" w:cs="Arial"/>
          <w:sz w:val="22"/>
          <w:szCs w:val="22"/>
        </w:rPr>
      </w:pPr>
      <w:r w:rsidRPr="00111948">
        <w:rPr>
          <w:rFonts w:ascii="Arial" w:hAnsi="Arial" w:cs="Arial"/>
          <w:sz w:val="22"/>
          <w:szCs w:val="22"/>
          <w:lang w:eastAsia="ar-SA"/>
        </w:rPr>
        <w:t>Za najkorzystniejszą zostanie uznana oferta, która otrzyma największą liczbę punktów (100%=100 pkt) wyliczonych na podstawie ustalonej wagi punktowej</w:t>
      </w:r>
      <w:r w:rsidR="006D4ED6">
        <w:rPr>
          <w:rFonts w:ascii="Arial" w:hAnsi="Arial" w:cs="Arial"/>
          <w:sz w:val="22"/>
          <w:szCs w:val="22"/>
          <w:lang w:eastAsia="ar-SA"/>
        </w:rPr>
        <w:t>:</w:t>
      </w:r>
    </w:p>
    <w:p w14:paraId="01670D37" w14:textId="77777777" w:rsidR="006D4ED6" w:rsidRPr="00111948" w:rsidRDefault="006D4ED6" w:rsidP="006D4ED6">
      <w:pPr>
        <w:pStyle w:val="Akapitzlist"/>
        <w:tabs>
          <w:tab w:val="left" w:pos="284"/>
          <w:tab w:val="left" w:pos="426"/>
        </w:tabs>
        <w:suppressAutoHyphens/>
        <w:autoSpaceDN w:val="0"/>
        <w:spacing w:before="0" w:after="0"/>
        <w:ind w:left="0"/>
        <w:jc w:val="both"/>
        <w:textAlignment w:val="baseline"/>
        <w:rPr>
          <w:rFonts w:ascii="Arial" w:hAnsi="Arial" w:cs="Arial"/>
          <w:sz w:val="22"/>
          <w:szCs w:val="22"/>
        </w:rPr>
      </w:pPr>
    </w:p>
    <w:p w14:paraId="2BEF5EBA" w14:textId="77777777" w:rsidR="00FF088D" w:rsidRPr="00111948" w:rsidRDefault="00FF088D" w:rsidP="00111948">
      <w:pPr>
        <w:pStyle w:val="Akapitzlist"/>
        <w:tabs>
          <w:tab w:val="left" w:pos="284"/>
          <w:tab w:val="left" w:pos="426"/>
        </w:tabs>
        <w:suppressAutoHyphens/>
        <w:autoSpaceDN w:val="0"/>
        <w:spacing w:before="0" w:after="0"/>
        <w:ind w:left="0"/>
        <w:jc w:val="both"/>
        <w:textAlignment w:val="baseline"/>
        <w:rPr>
          <w:rFonts w:ascii="Arial" w:hAnsi="Arial" w:cs="Arial"/>
          <w:sz w:val="22"/>
          <w:szCs w:val="22"/>
        </w:rPr>
      </w:pPr>
    </w:p>
    <w:tbl>
      <w:tblPr>
        <w:tblW w:w="9150" w:type="dxa"/>
        <w:jc w:val="center"/>
        <w:tblCellMar>
          <w:left w:w="10" w:type="dxa"/>
          <w:right w:w="10" w:type="dxa"/>
        </w:tblCellMar>
        <w:tblLook w:val="0000" w:firstRow="0" w:lastRow="0" w:firstColumn="0" w:lastColumn="0" w:noHBand="0" w:noVBand="0"/>
      </w:tblPr>
      <w:tblGrid>
        <w:gridCol w:w="910"/>
        <w:gridCol w:w="5191"/>
        <w:gridCol w:w="3049"/>
      </w:tblGrid>
      <w:tr w:rsidR="006D131C" w:rsidRPr="00111948" w14:paraId="196F69E1" w14:textId="77777777" w:rsidTr="00FF088D">
        <w:trPr>
          <w:jc w:val="center"/>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BF2F0D" w14:textId="77777777" w:rsidR="006D131C" w:rsidRPr="00111948" w:rsidRDefault="006D131C" w:rsidP="00111948">
            <w:pPr>
              <w:spacing w:before="0" w:after="0"/>
              <w:jc w:val="center"/>
              <w:rPr>
                <w:rFonts w:ascii="Arial" w:hAnsi="Arial" w:cs="Arial"/>
                <w:sz w:val="22"/>
                <w:szCs w:val="22"/>
              </w:rPr>
            </w:pPr>
            <w:r w:rsidRPr="00111948">
              <w:rPr>
                <w:rFonts w:ascii="Arial" w:hAnsi="Arial" w:cs="Arial"/>
                <w:b/>
                <w:bCs/>
                <w:sz w:val="22"/>
                <w:szCs w:val="22"/>
                <w:lang w:eastAsia="ar-SA"/>
              </w:rPr>
              <w:t>Lp.</w:t>
            </w:r>
          </w:p>
        </w:tc>
        <w:tc>
          <w:tcPr>
            <w:tcW w:w="51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7CB5E6" w14:textId="77777777" w:rsidR="006D131C" w:rsidRPr="00111948" w:rsidRDefault="006D131C" w:rsidP="00111948">
            <w:pPr>
              <w:spacing w:before="0" w:after="0"/>
              <w:jc w:val="center"/>
              <w:rPr>
                <w:rFonts w:ascii="Arial" w:hAnsi="Arial" w:cs="Arial"/>
                <w:sz w:val="22"/>
                <w:szCs w:val="22"/>
              </w:rPr>
            </w:pPr>
            <w:r w:rsidRPr="00111948">
              <w:rPr>
                <w:rFonts w:ascii="Arial" w:hAnsi="Arial" w:cs="Arial"/>
                <w:b/>
                <w:bCs/>
                <w:sz w:val="22"/>
                <w:szCs w:val="22"/>
                <w:lang w:eastAsia="ar-SA"/>
              </w:rPr>
              <w:t>Nazwa kryterium</w:t>
            </w:r>
          </w:p>
        </w:tc>
        <w:tc>
          <w:tcPr>
            <w:tcW w:w="30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45B30E3" w14:textId="77777777" w:rsidR="006D131C" w:rsidRPr="00111948" w:rsidRDefault="006D131C" w:rsidP="00111948">
            <w:pPr>
              <w:spacing w:before="0" w:after="0"/>
              <w:jc w:val="center"/>
              <w:rPr>
                <w:rFonts w:ascii="Arial" w:hAnsi="Arial" w:cs="Arial"/>
                <w:sz w:val="22"/>
                <w:szCs w:val="22"/>
              </w:rPr>
            </w:pPr>
            <w:r w:rsidRPr="00111948">
              <w:rPr>
                <w:rFonts w:ascii="Arial" w:hAnsi="Arial" w:cs="Arial"/>
                <w:b/>
                <w:bCs/>
                <w:sz w:val="22"/>
                <w:szCs w:val="22"/>
                <w:lang w:eastAsia="ar-SA"/>
              </w:rPr>
              <w:t>Waga</w:t>
            </w:r>
          </w:p>
        </w:tc>
      </w:tr>
      <w:tr w:rsidR="006D131C" w:rsidRPr="00111948" w14:paraId="74AA362A" w14:textId="77777777" w:rsidTr="00FF088D">
        <w:trPr>
          <w:jc w:val="center"/>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3DA86A" w14:textId="77777777" w:rsidR="006D131C" w:rsidRPr="00111948" w:rsidRDefault="006D131C" w:rsidP="00111948">
            <w:pPr>
              <w:spacing w:before="0" w:after="0"/>
              <w:rPr>
                <w:rFonts w:ascii="Arial" w:hAnsi="Arial" w:cs="Arial"/>
                <w:sz w:val="22"/>
                <w:szCs w:val="22"/>
              </w:rPr>
            </w:pPr>
            <w:r w:rsidRPr="00111948">
              <w:rPr>
                <w:rFonts w:ascii="Arial" w:hAnsi="Arial" w:cs="Arial"/>
                <w:sz w:val="22"/>
                <w:szCs w:val="22"/>
                <w:lang w:eastAsia="ar-SA"/>
              </w:rPr>
              <w:t xml:space="preserve">    1.</w:t>
            </w:r>
          </w:p>
        </w:tc>
        <w:tc>
          <w:tcPr>
            <w:tcW w:w="51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272D5E1" w14:textId="53356550" w:rsidR="006D131C" w:rsidRPr="00111948" w:rsidRDefault="00FF088D" w:rsidP="00111948">
            <w:pPr>
              <w:spacing w:before="0" w:after="0"/>
              <w:jc w:val="both"/>
              <w:rPr>
                <w:rFonts w:ascii="Arial" w:hAnsi="Arial" w:cs="Arial"/>
                <w:sz w:val="22"/>
                <w:szCs w:val="22"/>
              </w:rPr>
            </w:pPr>
            <w:r w:rsidRPr="00111948">
              <w:rPr>
                <w:rFonts w:ascii="Arial" w:hAnsi="Arial" w:cs="Arial"/>
                <w:sz w:val="22"/>
                <w:szCs w:val="22"/>
                <w:lang w:eastAsia="ar-SA"/>
              </w:rPr>
              <w:t xml:space="preserve">Cena brutto </w:t>
            </w:r>
            <w:r w:rsidRPr="006D4ED6">
              <w:rPr>
                <w:rFonts w:ascii="Arial" w:hAnsi="Arial" w:cs="Arial"/>
                <w:b/>
                <w:sz w:val="22"/>
                <w:szCs w:val="22"/>
                <w:lang w:eastAsia="ar-SA"/>
              </w:rPr>
              <w:t>za</w:t>
            </w:r>
            <w:r w:rsidR="006D4ED6" w:rsidRPr="006D4ED6">
              <w:rPr>
                <w:rFonts w:ascii="Arial" w:hAnsi="Arial" w:cs="Arial"/>
                <w:b/>
                <w:sz w:val="22"/>
                <w:szCs w:val="22"/>
                <w:lang w:eastAsia="ar-SA"/>
              </w:rPr>
              <w:t xml:space="preserve"> godzinę</w:t>
            </w:r>
            <w:r w:rsidRPr="006D4ED6">
              <w:rPr>
                <w:rFonts w:ascii="Arial" w:hAnsi="Arial" w:cs="Arial"/>
                <w:b/>
                <w:sz w:val="22"/>
                <w:szCs w:val="22"/>
                <w:lang w:eastAsia="ar-SA"/>
              </w:rPr>
              <w:t xml:space="preserve"> </w:t>
            </w:r>
            <w:r w:rsidR="00E362FA" w:rsidRPr="006D4ED6">
              <w:rPr>
                <w:rFonts w:ascii="Arial" w:hAnsi="Arial" w:cs="Arial"/>
                <w:b/>
                <w:sz w:val="22"/>
                <w:szCs w:val="22"/>
                <w:lang w:eastAsia="ar-SA"/>
              </w:rPr>
              <w:t>usług</w:t>
            </w:r>
            <w:r w:rsidR="006D4ED6" w:rsidRPr="006D4ED6">
              <w:rPr>
                <w:rFonts w:ascii="Arial" w:hAnsi="Arial" w:cs="Arial"/>
                <w:b/>
                <w:sz w:val="22"/>
                <w:szCs w:val="22"/>
                <w:lang w:eastAsia="ar-SA"/>
              </w:rPr>
              <w:t>i</w:t>
            </w:r>
            <w:r w:rsidR="00E362FA" w:rsidRPr="00111948">
              <w:rPr>
                <w:rFonts w:ascii="Arial" w:hAnsi="Arial" w:cs="Arial"/>
                <w:sz w:val="22"/>
                <w:szCs w:val="22"/>
                <w:lang w:eastAsia="ar-SA"/>
              </w:rPr>
              <w:t xml:space="preserve"> ogółem</w:t>
            </w:r>
          </w:p>
        </w:tc>
        <w:tc>
          <w:tcPr>
            <w:tcW w:w="30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83FDBE" w14:textId="77777777" w:rsidR="006D131C" w:rsidRPr="00111948" w:rsidRDefault="006D131C" w:rsidP="00111948">
            <w:pPr>
              <w:spacing w:before="0" w:after="0"/>
              <w:jc w:val="center"/>
              <w:rPr>
                <w:rFonts w:ascii="Arial" w:hAnsi="Arial" w:cs="Arial"/>
                <w:sz w:val="22"/>
                <w:szCs w:val="22"/>
              </w:rPr>
            </w:pPr>
            <w:r w:rsidRPr="00111948">
              <w:rPr>
                <w:rFonts w:ascii="Arial" w:hAnsi="Arial" w:cs="Arial"/>
                <w:sz w:val="22"/>
                <w:szCs w:val="22"/>
                <w:lang w:eastAsia="ar-SA"/>
              </w:rPr>
              <w:t>100% = 100 pkt</w:t>
            </w:r>
          </w:p>
        </w:tc>
      </w:tr>
    </w:tbl>
    <w:p w14:paraId="45318787" w14:textId="77777777" w:rsidR="00FF088D" w:rsidRPr="00111948" w:rsidRDefault="00FF088D" w:rsidP="00111948">
      <w:pPr>
        <w:pStyle w:val="Akapitzlist"/>
        <w:suppressAutoHyphens/>
        <w:autoSpaceDN w:val="0"/>
        <w:spacing w:before="0" w:after="0"/>
        <w:ind w:left="0"/>
        <w:contextualSpacing w:val="0"/>
        <w:textAlignment w:val="baseline"/>
        <w:rPr>
          <w:rFonts w:ascii="Arial" w:hAnsi="Arial" w:cs="Arial"/>
          <w:color w:val="FF0000"/>
          <w:sz w:val="22"/>
          <w:szCs w:val="22"/>
          <w:u w:val="single"/>
          <w:lang w:eastAsia="ar-SA"/>
        </w:rPr>
      </w:pPr>
    </w:p>
    <w:p w14:paraId="54C9FF3F" w14:textId="4017827B" w:rsidR="006D131C" w:rsidRPr="00111948" w:rsidRDefault="006D131C" w:rsidP="00111948">
      <w:pPr>
        <w:pStyle w:val="Akapitzlist"/>
        <w:numPr>
          <w:ilvl w:val="1"/>
          <w:numId w:val="19"/>
        </w:numPr>
        <w:tabs>
          <w:tab w:val="left" w:pos="284"/>
          <w:tab w:val="left" w:pos="426"/>
        </w:tabs>
        <w:suppressAutoHyphens/>
        <w:autoSpaceDN w:val="0"/>
        <w:spacing w:before="0" w:after="0"/>
        <w:ind w:left="0" w:firstLine="0"/>
        <w:contextualSpacing w:val="0"/>
        <w:textAlignment w:val="baseline"/>
        <w:rPr>
          <w:rFonts w:ascii="Arial" w:hAnsi="Arial" w:cs="Arial"/>
          <w:sz w:val="22"/>
          <w:szCs w:val="22"/>
        </w:rPr>
      </w:pPr>
      <w:r w:rsidRPr="00111948">
        <w:rPr>
          <w:rFonts w:ascii="Arial" w:hAnsi="Arial" w:cs="Arial"/>
          <w:sz w:val="22"/>
          <w:szCs w:val="22"/>
          <w:lang w:eastAsia="ar-SA"/>
        </w:rPr>
        <w:t xml:space="preserve">Punkty za kryterium „Cena” zostaną obliczone według wzoru: </w:t>
      </w:r>
    </w:p>
    <w:p w14:paraId="6451FCDC" w14:textId="77777777" w:rsidR="006D131C" w:rsidRPr="00111948" w:rsidRDefault="006D131C" w:rsidP="00111948">
      <w:pPr>
        <w:pStyle w:val="Akapitzlist"/>
        <w:spacing w:before="0" w:after="0"/>
        <w:ind w:left="0"/>
        <w:rPr>
          <w:rFonts w:ascii="Arial" w:hAnsi="Arial" w:cs="Arial"/>
          <w:sz w:val="22"/>
          <w:szCs w:val="22"/>
        </w:rPr>
      </w:pPr>
      <w:r w:rsidRPr="00111948">
        <w:rPr>
          <w:rFonts w:ascii="Arial" w:hAnsi="Arial" w:cs="Arial"/>
          <w:b/>
          <w:bCs/>
          <w:sz w:val="22"/>
          <w:szCs w:val="22"/>
          <w:lang w:eastAsia="ar-SA"/>
        </w:rPr>
        <w:br/>
      </w:r>
      <w:r w:rsidRPr="00111948">
        <w:rPr>
          <w:rFonts w:ascii="Arial" w:hAnsi="Arial" w:cs="Arial"/>
          <w:bCs/>
          <w:sz w:val="22"/>
          <w:szCs w:val="22"/>
          <w:lang w:eastAsia="ar-SA"/>
        </w:rPr>
        <w:t>cena brutto oferty najtańszej</w:t>
      </w:r>
    </w:p>
    <w:p w14:paraId="385E701E" w14:textId="60F5788E" w:rsidR="006D131C" w:rsidRPr="00111948" w:rsidRDefault="006D131C" w:rsidP="00111948">
      <w:pPr>
        <w:pStyle w:val="Akapitzlist"/>
        <w:spacing w:before="0" w:after="0"/>
        <w:ind w:left="0"/>
        <w:rPr>
          <w:rFonts w:ascii="Arial" w:hAnsi="Arial" w:cs="Arial"/>
          <w:sz w:val="22"/>
          <w:szCs w:val="22"/>
        </w:rPr>
      </w:pPr>
      <w:r w:rsidRPr="00111948">
        <w:rPr>
          <w:rFonts w:ascii="Arial" w:hAnsi="Arial" w:cs="Arial"/>
          <w:bCs/>
          <w:sz w:val="22"/>
          <w:szCs w:val="22"/>
          <w:lang w:eastAsia="ar-SA"/>
        </w:rPr>
        <w:t>------------------------------------------</w:t>
      </w:r>
      <w:r w:rsidR="00FF088D" w:rsidRPr="00111948">
        <w:rPr>
          <w:rFonts w:ascii="Arial" w:hAnsi="Arial" w:cs="Arial"/>
          <w:bCs/>
          <w:sz w:val="22"/>
          <w:szCs w:val="22"/>
          <w:lang w:eastAsia="ar-SA"/>
        </w:rPr>
        <w:t xml:space="preserve">  </w:t>
      </w:r>
      <w:r w:rsidRPr="00111948">
        <w:rPr>
          <w:rFonts w:ascii="Arial" w:hAnsi="Arial" w:cs="Arial"/>
          <w:bCs/>
          <w:sz w:val="22"/>
          <w:szCs w:val="22"/>
          <w:lang w:eastAsia="ar-SA"/>
        </w:rPr>
        <w:t>x 100 pkt = liczba punktów w danym kryterium</w:t>
      </w:r>
    </w:p>
    <w:p w14:paraId="1A0013D4" w14:textId="77777777" w:rsidR="006D131C" w:rsidRPr="00111948" w:rsidRDefault="006D131C" w:rsidP="00111948">
      <w:pPr>
        <w:pStyle w:val="Akapitzlist"/>
        <w:spacing w:before="0" w:after="0"/>
        <w:ind w:left="0"/>
        <w:rPr>
          <w:rFonts w:ascii="Arial" w:hAnsi="Arial" w:cs="Arial"/>
          <w:bCs/>
          <w:sz w:val="22"/>
          <w:szCs w:val="22"/>
          <w:lang w:eastAsia="ar-SA"/>
        </w:rPr>
      </w:pPr>
      <w:r w:rsidRPr="00111948">
        <w:rPr>
          <w:rFonts w:ascii="Arial" w:hAnsi="Arial" w:cs="Arial"/>
          <w:bCs/>
          <w:sz w:val="22"/>
          <w:szCs w:val="22"/>
          <w:lang w:eastAsia="ar-SA"/>
        </w:rPr>
        <w:t xml:space="preserve">cena brutto oferty badanej </w:t>
      </w:r>
    </w:p>
    <w:p w14:paraId="10057932" w14:textId="77777777" w:rsidR="006D131C" w:rsidRPr="00111948" w:rsidRDefault="006D131C" w:rsidP="00111948">
      <w:pPr>
        <w:pStyle w:val="Akapitzlist"/>
        <w:spacing w:before="0" w:after="0"/>
        <w:ind w:left="0"/>
        <w:rPr>
          <w:rFonts w:ascii="Arial" w:hAnsi="Arial" w:cs="Arial"/>
          <w:b/>
          <w:bCs/>
          <w:sz w:val="22"/>
          <w:szCs w:val="22"/>
          <w:vertAlign w:val="subscript"/>
          <w:lang w:eastAsia="ar-SA"/>
        </w:rPr>
      </w:pPr>
    </w:p>
    <w:p w14:paraId="3D072A16" w14:textId="04ED255E" w:rsidR="006D131C" w:rsidRDefault="006D131C" w:rsidP="00111948">
      <w:pPr>
        <w:pStyle w:val="Akapitzlist"/>
        <w:numPr>
          <w:ilvl w:val="1"/>
          <w:numId w:val="19"/>
        </w:numPr>
        <w:tabs>
          <w:tab w:val="left" w:pos="426"/>
        </w:tabs>
        <w:suppressAutoHyphens/>
        <w:autoSpaceDN w:val="0"/>
        <w:spacing w:before="0" w:after="0"/>
        <w:ind w:left="0" w:firstLine="0"/>
        <w:contextualSpacing w:val="0"/>
        <w:jc w:val="both"/>
        <w:textAlignment w:val="baseline"/>
        <w:rPr>
          <w:rFonts w:ascii="Arial" w:hAnsi="Arial" w:cs="Arial"/>
          <w:sz w:val="22"/>
          <w:szCs w:val="22"/>
          <w:lang w:eastAsia="ar-SA"/>
        </w:rPr>
      </w:pPr>
      <w:r w:rsidRPr="00111948">
        <w:rPr>
          <w:rFonts w:ascii="Arial" w:hAnsi="Arial" w:cs="Arial"/>
          <w:sz w:val="22"/>
          <w:szCs w:val="22"/>
          <w:lang w:eastAsia="ar-SA"/>
        </w:rPr>
        <w:t>W przypadku, gdy dwie lub więcej ofert otrzyma identyczną ilość punktów, Zamawiający przeprowadzi dogrywkę  cenową z tymi Wykonawcami.</w:t>
      </w:r>
    </w:p>
    <w:p w14:paraId="18BF3768" w14:textId="4563DB60" w:rsidR="00102D24" w:rsidRDefault="00102D24" w:rsidP="00102D24">
      <w:pPr>
        <w:tabs>
          <w:tab w:val="left" w:pos="426"/>
        </w:tabs>
        <w:suppressAutoHyphens/>
        <w:autoSpaceDN w:val="0"/>
        <w:spacing w:before="0" w:after="0"/>
        <w:jc w:val="both"/>
        <w:textAlignment w:val="baseline"/>
        <w:rPr>
          <w:rFonts w:ascii="Arial" w:hAnsi="Arial" w:cs="Arial"/>
          <w:sz w:val="22"/>
          <w:szCs w:val="22"/>
          <w:lang w:eastAsia="ar-SA"/>
        </w:rPr>
      </w:pPr>
    </w:p>
    <w:p w14:paraId="68ACCB67" w14:textId="77777777" w:rsidR="00102D24" w:rsidRPr="00102D24" w:rsidRDefault="00102D24" w:rsidP="00102D24">
      <w:pPr>
        <w:tabs>
          <w:tab w:val="left" w:pos="426"/>
        </w:tabs>
        <w:suppressAutoHyphens/>
        <w:autoSpaceDN w:val="0"/>
        <w:spacing w:before="0" w:after="0"/>
        <w:jc w:val="both"/>
        <w:textAlignment w:val="baseline"/>
        <w:rPr>
          <w:rFonts w:ascii="Arial" w:hAnsi="Arial" w:cs="Arial"/>
          <w:sz w:val="22"/>
          <w:szCs w:val="22"/>
          <w:lang w:eastAsia="ar-SA"/>
        </w:rPr>
      </w:pPr>
    </w:p>
    <w:p w14:paraId="2EDDEFFB" w14:textId="77777777" w:rsidR="00F05FC7" w:rsidRPr="00111948" w:rsidRDefault="00F05FC7" w:rsidP="00111948">
      <w:pPr>
        <w:spacing w:before="0" w:after="0"/>
        <w:rPr>
          <w:rFonts w:ascii="Arial" w:hAnsi="Arial" w:cs="Arial"/>
          <w:sz w:val="22"/>
          <w:szCs w:val="22"/>
        </w:rPr>
      </w:pPr>
    </w:p>
    <w:p w14:paraId="3E638622" w14:textId="77777777" w:rsidR="007E439B" w:rsidRPr="00111948" w:rsidRDefault="007E439B" w:rsidP="00111948">
      <w:pPr>
        <w:pStyle w:val="Nagwek1"/>
        <w:numPr>
          <w:ilvl w:val="0"/>
          <w:numId w:val="19"/>
        </w:numPr>
        <w:spacing w:before="0"/>
        <w:ind w:left="0" w:firstLine="0"/>
        <w:rPr>
          <w:rFonts w:ascii="Arial" w:hAnsi="Arial" w:cs="Arial"/>
          <w:lang w:eastAsia="ar-SA"/>
        </w:rPr>
      </w:pPr>
      <w:r w:rsidRPr="00111948">
        <w:rPr>
          <w:rFonts w:ascii="Arial" w:hAnsi="Arial" w:cs="Arial"/>
          <w:lang w:eastAsia="ar-SA"/>
        </w:rPr>
        <w:lastRenderedPageBreak/>
        <w:t xml:space="preserve">Termin </w:t>
      </w:r>
      <w:r w:rsidR="006D131C" w:rsidRPr="00111948">
        <w:rPr>
          <w:rFonts w:ascii="Arial" w:hAnsi="Arial" w:cs="Arial"/>
          <w:lang w:eastAsia="ar-SA"/>
        </w:rPr>
        <w:t>ORAZ</w:t>
      </w:r>
      <w:r w:rsidR="00EE5E94" w:rsidRPr="00111948">
        <w:rPr>
          <w:rFonts w:ascii="Arial" w:hAnsi="Arial" w:cs="Arial"/>
          <w:lang w:eastAsia="ar-SA"/>
        </w:rPr>
        <w:t xml:space="preserve"> SPOSÓB </w:t>
      </w:r>
      <w:r w:rsidR="006D131C" w:rsidRPr="00111948">
        <w:rPr>
          <w:rFonts w:ascii="Arial" w:hAnsi="Arial" w:cs="Arial"/>
          <w:lang w:eastAsia="ar-SA"/>
        </w:rPr>
        <w:t xml:space="preserve">PRZYGOTOWANIA I </w:t>
      </w:r>
      <w:r w:rsidR="0098476A" w:rsidRPr="00111948">
        <w:rPr>
          <w:rFonts w:ascii="Arial" w:hAnsi="Arial" w:cs="Arial"/>
          <w:lang w:eastAsia="ar-SA"/>
        </w:rPr>
        <w:t>ZŁOŻENIA</w:t>
      </w:r>
      <w:r w:rsidRPr="00111948">
        <w:rPr>
          <w:rFonts w:ascii="Arial" w:hAnsi="Arial" w:cs="Arial"/>
          <w:lang w:eastAsia="ar-SA"/>
        </w:rPr>
        <w:t xml:space="preserve"> oferty</w:t>
      </w:r>
    </w:p>
    <w:p w14:paraId="0B1D8991" w14:textId="77777777" w:rsidR="00EE5E94" w:rsidRPr="00111948" w:rsidRDefault="00EE5E94" w:rsidP="00111948">
      <w:pPr>
        <w:spacing w:before="0" w:after="0"/>
        <w:rPr>
          <w:rFonts w:ascii="Arial" w:hAnsi="Arial" w:cs="Arial"/>
          <w:sz w:val="22"/>
          <w:szCs w:val="22"/>
        </w:rPr>
      </w:pPr>
    </w:p>
    <w:p w14:paraId="07333088" w14:textId="2DD18050" w:rsidR="00E739FA" w:rsidRPr="00C75B5D" w:rsidRDefault="00E739FA" w:rsidP="00BD5884">
      <w:pPr>
        <w:pStyle w:val="Akapitzlist"/>
        <w:numPr>
          <w:ilvl w:val="1"/>
          <w:numId w:val="19"/>
        </w:numPr>
        <w:tabs>
          <w:tab w:val="left" w:pos="426"/>
        </w:tabs>
        <w:suppressAutoHyphens/>
        <w:autoSpaceDN w:val="0"/>
        <w:spacing w:before="0" w:after="0"/>
        <w:ind w:left="0" w:firstLine="0"/>
        <w:contextualSpacing w:val="0"/>
        <w:jc w:val="both"/>
        <w:textAlignment w:val="baseline"/>
        <w:rPr>
          <w:rFonts w:ascii="Arial" w:hAnsi="Arial" w:cs="Arial"/>
          <w:sz w:val="22"/>
          <w:szCs w:val="22"/>
        </w:rPr>
      </w:pPr>
      <w:r w:rsidRPr="00C75B5D">
        <w:rPr>
          <w:rFonts w:ascii="Arial" w:hAnsi="Arial" w:cs="Arial"/>
          <w:sz w:val="22"/>
          <w:szCs w:val="22"/>
        </w:rPr>
        <w:t>Oferta powinna być sporządzona na formularzu ofertowym, którego wzór stanowi  załącznik nr 1  do niniejszego Zapytania ofertowego.</w:t>
      </w:r>
    </w:p>
    <w:p w14:paraId="6B1E80DC" w14:textId="1532954C" w:rsidR="007631F5" w:rsidRPr="00C75B5D" w:rsidRDefault="00E739FA" w:rsidP="00BD5884">
      <w:pPr>
        <w:pStyle w:val="Akapitzlist"/>
        <w:numPr>
          <w:ilvl w:val="1"/>
          <w:numId w:val="22"/>
        </w:numPr>
        <w:tabs>
          <w:tab w:val="left" w:pos="0"/>
          <w:tab w:val="left" w:pos="142"/>
          <w:tab w:val="left" w:pos="284"/>
          <w:tab w:val="left" w:pos="426"/>
        </w:tabs>
        <w:spacing w:before="0" w:after="0"/>
        <w:ind w:left="0" w:firstLine="0"/>
        <w:jc w:val="both"/>
        <w:rPr>
          <w:rFonts w:ascii="Arial" w:hAnsi="Arial" w:cs="Arial"/>
          <w:bCs/>
          <w:sz w:val="22"/>
          <w:szCs w:val="22"/>
        </w:rPr>
      </w:pPr>
      <w:r w:rsidRPr="00C75B5D">
        <w:rPr>
          <w:rFonts w:ascii="Arial" w:hAnsi="Arial" w:cs="Arial"/>
          <w:sz w:val="22"/>
          <w:szCs w:val="22"/>
        </w:rPr>
        <w:t>Zaoferowana cena jednostkowa musi być wyrażona jako cena brutto w złotych polskich, wraz z kosztami Wykonawcy, wg obowiązujących przepisów na dzień sporządzenia oferty i określać wartość przedmiotu zamówienia w sposób kompletny i jednoznaczny.</w:t>
      </w:r>
      <w:r w:rsidR="007631F5" w:rsidRPr="00C75B5D">
        <w:rPr>
          <w:rFonts w:ascii="Arial" w:hAnsi="Arial" w:cs="Arial"/>
          <w:sz w:val="22"/>
          <w:szCs w:val="22"/>
        </w:rPr>
        <w:t xml:space="preserve"> </w:t>
      </w:r>
      <w:r w:rsidR="007631F5" w:rsidRPr="00C75B5D">
        <w:rPr>
          <w:rFonts w:ascii="Arial" w:hAnsi="Arial" w:cs="Arial"/>
          <w:bCs/>
          <w:sz w:val="22"/>
          <w:szCs w:val="22"/>
        </w:rPr>
        <w:t>Cena podana w ofercie winna obejmować wszystkie koszty i składniki związane z wykonaniem zamówienia, w tym podatek VAT (jeśli dotyczy).</w:t>
      </w:r>
      <w:r w:rsidR="00C75B5D" w:rsidRPr="00C75B5D">
        <w:rPr>
          <w:rFonts w:ascii="Arial" w:hAnsi="Arial" w:cs="Arial"/>
          <w:bCs/>
          <w:sz w:val="22"/>
          <w:szCs w:val="22"/>
        </w:rPr>
        <w:t xml:space="preserve"> Zamawiający, </w:t>
      </w:r>
      <w:r w:rsidR="00C75B5D" w:rsidRPr="00C75B5D">
        <w:rPr>
          <w:rFonts w:ascii="Arial" w:hAnsi="Arial" w:cs="Arial"/>
          <w:sz w:val="22"/>
          <w:szCs w:val="22"/>
        </w:rPr>
        <w:t xml:space="preserve">w razie konieczności, potrąci </w:t>
      </w:r>
      <w:r w:rsidR="00C75B5D" w:rsidRPr="00C75B5D">
        <w:rPr>
          <w:rFonts w:ascii="Arial" w:hAnsi="Arial" w:cs="Arial"/>
          <w:bCs/>
          <w:sz w:val="22"/>
          <w:szCs w:val="22"/>
        </w:rPr>
        <w:t xml:space="preserve">z wynagrodzenia brutto Wykonawcy, </w:t>
      </w:r>
      <w:r w:rsidR="00C75B5D" w:rsidRPr="00C75B5D">
        <w:rPr>
          <w:rFonts w:ascii="Arial" w:hAnsi="Arial" w:cs="Arial"/>
          <w:sz w:val="22"/>
          <w:szCs w:val="22"/>
        </w:rPr>
        <w:t>zaliczkę na podatek dochodowy jak również składki ZUS wymagane zgodnie z obowiązującymi przepisami.</w:t>
      </w:r>
    </w:p>
    <w:p w14:paraId="5E03D6BE" w14:textId="77777777" w:rsidR="007631F5" w:rsidRPr="00C75B5D" w:rsidRDefault="007631F5" w:rsidP="00BD5884">
      <w:pPr>
        <w:pStyle w:val="Akapitzlist"/>
        <w:numPr>
          <w:ilvl w:val="1"/>
          <w:numId w:val="22"/>
        </w:numPr>
        <w:tabs>
          <w:tab w:val="left" w:pos="426"/>
        </w:tabs>
        <w:suppressAutoHyphens/>
        <w:autoSpaceDN w:val="0"/>
        <w:spacing w:before="0" w:after="0"/>
        <w:ind w:left="0" w:firstLine="0"/>
        <w:jc w:val="both"/>
        <w:textAlignment w:val="baseline"/>
        <w:rPr>
          <w:rFonts w:ascii="Arial" w:hAnsi="Arial" w:cs="Arial"/>
          <w:sz w:val="22"/>
          <w:szCs w:val="22"/>
        </w:rPr>
      </w:pPr>
      <w:r w:rsidRPr="00C75B5D">
        <w:rPr>
          <w:rFonts w:ascii="Arial" w:hAnsi="Arial" w:cs="Arial"/>
          <w:sz w:val="22"/>
          <w:szCs w:val="22"/>
        </w:rPr>
        <w:t>Cenę</w:t>
      </w:r>
      <w:r w:rsidR="007669CA" w:rsidRPr="00C75B5D">
        <w:rPr>
          <w:rFonts w:ascii="Arial" w:hAnsi="Arial" w:cs="Arial"/>
          <w:sz w:val="22"/>
          <w:szCs w:val="22"/>
        </w:rPr>
        <w:t xml:space="preserve"> należy podać z dokładnością do dwóch miejsc po przecinku.</w:t>
      </w:r>
    </w:p>
    <w:p w14:paraId="4E086C59" w14:textId="1C4638A4" w:rsidR="007631F5" w:rsidRPr="00C75B5D" w:rsidRDefault="00E739FA" w:rsidP="00BD5884">
      <w:pPr>
        <w:pStyle w:val="Akapitzlist"/>
        <w:numPr>
          <w:ilvl w:val="1"/>
          <w:numId w:val="22"/>
        </w:numPr>
        <w:tabs>
          <w:tab w:val="left" w:pos="426"/>
        </w:tabs>
        <w:suppressAutoHyphens/>
        <w:autoSpaceDN w:val="0"/>
        <w:spacing w:before="0" w:after="0"/>
        <w:ind w:left="0" w:firstLine="0"/>
        <w:jc w:val="both"/>
        <w:textAlignment w:val="baseline"/>
        <w:rPr>
          <w:rFonts w:ascii="Arial" w:hAnsi="Arial" w:cs="Arial"/>
          <w:sz w:val="22"/>
          <w:szCs w:val="22"/>
        </w:rPr>
      </w:pPr>
      <w:r w:rsidRPr="00C75B5D">
        <w:rPr>
          <w:rFonts w:ascii="Arial" w:hAnsi="Arial" w:cs="Arial"/>
          <w:sz w:val="22"/>
          <w:szCs w:val="22"/>
        </w:rPr>
        <w:t>Oferta, jak również wszystkie oświadczenia, wykazy i inne dokumenty, stanowiące integralną część oferty (Załączniki), muszą być podpisane przez Wykonawcę</w:t>
      </w:r>
      <w:r w:rsidR="00305477" w:rsidRPr="00C75B5D">
        <w:rPr>
          <w:rFonts w:ascii="Arial" w:hAnsi="Arial" w:cs="Arial"/>
          <w:sz w:val="22"/>
          <w:szCs w:val="22"/>
        </w:rPr>
        <w:t>.</w:t>
      </w:r>
    </w:p>
    <w:p w14:paraId="3EF6CA2F" w14:textId="77777777" w:rsidR="000929D2" w:rsidRPr="00C75B5D" w:rsidRDefault="00E739FA" w:rsidP="00BD5884">
      <w:pPr>
        <w:pStyle w:val="Akapitzlist"/>
        <w:numPr>
          <w:ilvl w:val="1"/>
          <w:numId w:val="22"/>
        </w:numPr>
        <w:tabs>
          <w:tab w:val="left" w:pos="426"/>
        </w:tabs>
        <w:suppressAutoHyphens/>
        <w:autoSpaceDN w:val="0"/>
        <w:spacing w:before="0" w:after="0"/>
        <w:ind w:left="0" w:firstLine="0"/>
        <w:jc w:val="both"/>
        <w:textAlignment w:val="baseline"/>
        <w:rPr>
          <w:rFonts w:ascii="Arial" w:hAnsi="Arial" w:cs="Arial"/>
          <w:sz w:val="22"/>
          <w:szCs w:val="22"/>
        </w:rPr>
      </w:pPr>
      <w:r w:rsidRPr="00C75B5D">
        <w:rPr>
          <w:rFonts w:ascii="Arial" w:hAnsi="Arial" w:cs="Arial"/>
          <w:sz w:val="22"/>
          <w:szCs w:val="22"/>
        </w:rPr>
        <w:t xml:space="preserve">Formularz ofertowy oraz oświadczenia, stanowiące integralną część Oferty, muszą być przedstawione w formie oryginału, wszystkie inne dokumenty składane przez Wykonawcę w Ofercie mogą być złożone w postaci kserokopii poświadczonej przez </w:t>
      </w:r>
      <w:r w:rsidR="007631F5" w:rsidRPr="00C75B5D">
        <w:rPr>
          <w:rFonts w:ascii="Arial" w:hAnsi="Arial" w:cs="Arial"/>
          <w:sz w:val="22"/>
          <w:szCs w:val="22"/>
        </w:rPr>
        <w:t>Wykonawcę</w:t>
      </w:r>
      <w:r w:rsidRPr="00C75B5D">
        <w:rPr>
          <w:rFonts w:ascii="Arial" w:hAnsi="Arial" w:cs="Arial"/>
          <w:sz w:val="22"/>
          <w:szCs w:val="22"/>
        </w:rPr>
        <w:t xml:space="preserve"> „za zgodność z oryginałem” (podpis i data poświadczenia).</w:t>
      </w:r>
    </w:p>
    <w:p w14:paraId="034D5F82" w14:textId="77777777" w:rsidR="000929D2" w:rsidRPr="00C75B5D" w:rsidRDefault="00E739FA" w:rsidP="00BD5884">
      <w:pPr>
        <w:pStyle w:val="Akapitzlist"/>
        <w:numPr>
          <w:ilvl w:val="1"/>
          <w:numId w:val="22"/>
        </w:numPr>
        <w:tabs>
          <w:tab w:val="left" w:pos="426"/>
        </w:tabs>
        <w:suppressAutoHyphens/>
        <w:autoSpaceDN w:val="0"/>
        <w:spacing w:before="0" w:after="0"/>
        <w:ind w:left="0" w:firstLine="0"/>
        <w:jc w:val="both"/>
        <w:textAlignment w:val="baseline"/>
        <w:rPr>
          <w:rFonts w:ascii="Arial" w:hAnsi="Arial" w:cs="Arial"/>
          <w:sz w:val="22"/>
          <w:szCs w:val="22"/>
        </w:rPr>
      </w:pPr>
      <w:r w:rsidRPr="00C75B5D">
        <w:rPr>
          <w:rFonts w:ascii="Arial" w:hAnsi="Arial" w:cs="Arial"/>
          <w:sz w:val="22"/>
          <w:szCs w:val="22"/>
        </w:rPr>
        <w:t>Ewentualne dokumenty sporządzone w języku obcym mogą być złożone wyłącznie wraz z ich tłumaczeniem na język polski dokonanym przez tłumacza przysięgłego, potwierdzonym „za zgodność z oryginałem” przez Wykonawcę.</w:t>
      </w:r>
    </w:p>
    <w:p w14:paraId="77990603" w14:textId="7C3E8181" w:rsidR="00305477" w:rsidRPr="009E0E59" w:rsidRDefault="00E739FA" w:rsidP="00305477">
      <w:pPr>
        <w:pStyle w:val="Akapitzlist"/>
        <w:numPr>
          <w:ilvl w:val="1"/>
          <w:numId w:val="22"/>
        </w:numPr>
        <w:tabs>
          <w:tab w:val="left" w:pos="426"/>
        </w:tabs>
        <w:suppressAutoHyphens/>
        <w:autoSpaceDN w:val="0"/>
        <w:spacing w:before="0" w:after="0"/>
        <w:ind w:left="0" w:firstLine="0"/>
        <w:jc w:val="both"/>
        <w:textAlignment w:val="baseline"/>
        <w:rPr>
          <w:rFonts w:ascii="Arial" w:hAnsi="Arial" w:cs="Arial"/>
          <w:color w:val="000000" w:themeColor="text1"/>
          <w:sz w:val="22"/>
          <w:szCs w:val="22"/>
        </w:rPr>
      </w:pPr>
      <w:r w:rsidRPr="00C75B5D">
        <w:rPr>
          <w:rFonts w:ascii="Arial" w:hAnsi="Arial" w:cs="Arial"/>
          <w:sz w:val="22"/>
          <w:szCs w:val="22"/>
        </w:rPr>
        <w:t xml:space="preserve">Wszelkie zmiany naniesione przez Wykonawcę w treści oferty, muszą być parafowane przez osobę podpisującą ofertę. Poprawki mogą być dokonane wyłącznie poprzez przekreślenie błędnego zapisu oraz naniesienie obok zapisu przekreślonego – zapisu </w:t>
      </w:r>
      <w:r w:rsidRPr="009E0E59">
        <w:rPr>
          <w:rFonts w:ascii="Arial" w:hAnsi="Arial" w:cs="Arial"/>
          <w:color w:val="000000" w:themeColor="text1"/>
          <w:sz w:val="22"/>
          <w:szCs w:val="22"/>
        </w:rPr>
        <w:t>poprawnego.</w:t>
      </w:r>
    </w:p>
    <w:p w14:paraId="410A83A8" w14:textId="1CB59717" w:rsidR="00E739FA" w:rsidRPr="00636F51" w:rsidRDefault="00E739FA" w:rsidP="00BD5884">
      <w:pPr>
        <w:pStyle w:val="Akapitzlist"/>
        <w:numPr>
          <w:ilvl w:val="1"/>
          <w:numId w:val="22"/>
        </w:numPr>
        <w:tabs>
          <w:tab w:val="left" w:pos="426"/>
        </w:tabs>
        <w:suppressAutoHyphens/>
        <w:autoSpaceDN w:val="0"/>
        <w:spacing w:before="0" w:after="0"/>
        <w:ind w:left="0" w:firstLine="0"/>
        <w:contextualSpacing w:val="0"/>
        <w:jc w:val="both"/>
        <w:textAlignment w:val="baseline"/>
        <w:rPr>
          <w:rFonts w:ascii="Arial" w:hAnsi="Arial" w:cs="Arial"/>
          <w:i/>
          <w:color w:val="000000" w:themeColor="text1"/>
          <w:sz w:val="22"/>
          <w:szCs w:val="22"/>
        </w:rPr>
      </w:pPr>
      <w:r w:rsidRPr="009E0E59">
        <w:rPr>
          <w:rFonts w:ascii="Arial" w:hAnsi="Arial" w:cs="Arial"/>
          <w:b/>
          <w:color w:val="000000" w:themeColor="text1"/>
          <w:sz w:val="22"/>
          <w:szCs w:val="22"/>
          <w:lang w:eastAsia="ar-SA"/>
        </w:rPr>
        <w:t xml:space="preserve">Ofertę </w:t>
      </w:r>
      <w:r w:rsidR="0081101F" w:rsidRPr="009E0E59">
        <w:rPr>
          <w:rFonts w:ascii="Arial" w:hAnsi="Arial" w:cs="Arial"/>
          <w:b/>
          <w:color w:val="000000" w:themeColor="text1"/>
          <w:sz w:val="22"/>
          <w:szCs w:val="22"/>
          <w:lang w:eastAsia="ar-SA"/>
        </w:rPr>
        <w:t xml:space="preserve">wraz z załącznikami </w:t>
      </w:r>
      <w:r w:rsidRPr="009E0E59">
        <w:rPr>
          <w:rFonts w:ascii="Arial" w:hAnsi="Arial" w:cs="Arial"/>
          <w:b/>
          <w:color w:val="000000" w:themeColor="text1"/>
          <w:sz w:val="22"/>
          <w:szCs w:val="22"/>
          <w:lang w:eastAsia="ar-SA"/>
        </w:rPr>
        <w:t>w wersji papierowej należy złożyć</w:t>
      </w:r>
      <w:r w:rsidR="0081101F" w:rsidRPr="009E0E59">
        <w:rPr>
          <w:rFonts w:ascii="Arial" w:hAnsi="Arial" w:cs="Arial"/>
          <w:b/>
          <w:color w:val="000000" w:themeColor="text1"/>
          <w:sz w:val="22"/>
          <w:szCs w:val="22"/>
          <w:lang w:eastAsia="ar-SA"/>
        </w:rPr>
        <w:t xml:space="preserve"> w zamkniętej kopercie osobiście lub za pośrednictwem operatora pocztowego pod adresem: Gminny Ośrodek Pomocy Społecznej w Lipiu,</w:t>
      </w:r>
      <w:r w:rsidR="0081101F" w:rsidRPr="009E0E59">
        <w:rPr>
          <w:rFonts w:ascii="Arial" w:hAnsi="Arial" w:cs="Arial"/>
          <w:color w:val="000000" w:themeColor="text1"/>
          <w:sz w:val="22"/>
          <w:szCs w:val="22"/>
          <w:lang w:eastAsia="ar-SA"/>
        </w:rPr>
        <w:t xml:space="preserve"> </w:t>
      </w:r>
      <w:r w:rsidR="0081101F" w:rsidRPr="009E0E59">
        <w:rPr>
          <w:rFonts w:ascii="Arial" w:hAnsi="Arial" w:cs="Arial"/>
          <w:b/>
          <w:color w:val="000000" w:themeColor="text1"/>
          <w:sz w:val="22"/>
          <w:szCs w:val="22"/>
          <w:lang w:eastAsia="ar-SA"/>
        </w:rPr>
        <w:t>ul. Częstochowska 29,</w:t>
      </w:r>
      <w:r w:rsidR="0081101F" w:rsidRPr="009E0E59">
        <w:rPr>
          <w:rFonts w:ascii="Arial" w:hAnsi="Arial" w:cs="Arial"/>
          <w:color w:val="000000" w:themeColor="text1"/>
          <w:sz w:val="22"/>
          <w:szCs w:val="22"/>
          <w:lang w:eastAsia="ar-SA"/>
        </w:rPr>
        <w:t xml:space="preserve"> </w:t>
      </w:r>
      <w:r w:rsidR="0081101F" w:rsidRPr="009E0E59">
        <w:rPr>
          <w:rFonts w:ascii="Arial" w:hAnsi="Arial" w:cs="Arial"/>
          <w:b/>
          <w:color w:val="000000" w:themeColor="text1"/>
          <w:sz w:val="22"/>
          <w:szCs w:val="22"/>
          <w:lang w:eastAsia="ar-SA"/>
        </w:rPr>
        <w:t xml:space="preserve">42-165 Lipie, pokój nr 23 </w:t>
      </w:r>
      <w:r w:rsidR="0081101F" w:rsidRPr="009E0E59">
        <w:rPr>
          <w:rFonts w:ascii="Arial" w:hAnsi="Arial" w:cs="Arial"/>
          <w:b/>
          <w:bCs/>
          <w:color w:val="000000" w:themeColor="text1"/>
          <w:sz w:val="22"/>
          <w:szCs w:val="22"/>
          <w:lang w:eastAsia="ar-SA"/>
        </w:rPr>
        <w:t xml:space="preserve">lub przesłać pod adresem e-mail: </w:t>
      </w:r>
      <w:r w:rsidR="00FE6DA4" w:rsidRPr="009E0E59">
        <w:rPr>
          <w:rFonts w:ascii="Arial" w:hAnsi="Arial" w:cs="Arial"/>
          <w:b/>
          <w:color w:val="000000" w:themeColor="text1"/>
          <w:sz w:val="22"/>
          <w:szCs w:val="22"/>
        </w:rPr>
        <w:t>gops@lipie.naszops.pl</w:t>
      </w:r>
      <w:r w:rsidR="0081101F" w:rsidRPr="009E0E59">
        <w:rPr>
          <w:rFonts w:ascii="Arial" w:hAnsi="Arial" w:cs="Arial"/>
          <w:b/>
          <w:bCs/>
          <w:color w:val="000000" w:themeColor="text1"/>
          <w:sz w:val="22"/>
          <w:szCs w:val="22"/>
          <w:lang w:eastAsia="ar-SA"/>
        </w:rPr>
        <w:t xml:space="preserve"> </w:t>
      </w:r>
      <w:r w:rsidR="0081101F" w:rsidRPr="009E0E59">
        <w:rPr>
          <w:rFonts w:ascii="Arial" w:hAnsi="Arial" w:cs="Arial"/>
          <w:b/>
          <w:color w:val="000000" w:themeColor="text1"/>
          <w:sz w:val="22"/>
          <w:szCs w:val="22"/>
          <w:lang w:eastAsia="ar-SA"/>
        </w:rPr>
        <w:t xml:space="preserve">w </w:t>
      </w:r>
      <w:r w:rsidR="0081101F" w:rsidRPr="009E0E59">
        <w:rPr>
          <w:rFonts w:ascii="Arial" w:hAnsi="Arial" w:cs="Arial"/>
          <w:b/>
          <w:bCs/>
          <w:color w:val="000000" w:themeColor="text1"/>
          <w:sz w:val="22"/>
          <w:szCs w:val="22"/>
          <w:lang w:eastAsia="ar-SA"/>
        </w:rPr>
        <w:t>terminie do d</w:t>
      </w:r>
      <w:r w:rsidR="00AA50B2" w:rsidRPr="009E0E59">
        <w:rPr>
          <w:rFonts w:ascii="Arial" w:hAnsi="Arial" w:cs="Arial"/>
          <w:b/>
          <w:bCs/>
          <w:color w:val="000000" w:themeColor="text1"/>
          <w:sz w:val="22"/>
          <w:szCs w:val="22"/>
          <w:lang w:eastAsia="ar-SA"/>
        </w:rPr>
        <w:t>nia</w:t>
      </w:r>
      <w:r w:rsidR="00FE6DA4" w:rsidRPr="009E0E59">
        <w:rPr>
          <w:rFonts w:ascii="Arial" w:hAnsi="Arial" w:cs="Arial"/>
          <w:b/>
          <w:bCs/>
          <w:color w:val="000000" w:themeColor="text1"/>
          <w:sz w:val="22"/>
          <w:szCs w:val="22"/>
          <w:lang w:eastAsia="ar-SA"/>
        </w:rPr>
        <w:t xml:space="preserve"> </w:t>
      </w:r>
      <w:r w:rsidR="009E0E59" w:rsidRPr="009E0E59">
        <w:rPr>
          <w:rFonts w:ascii="Arial" w:hAnsi="Arial" w:cs="Arial"/>
          <w:b/>
          <w:bCs/>
          <w:color w:val="000000" w:themeColor="text1"/>
          <w:sz w:val="22"/>
          <w:szCs w:val="22"/>
          <w:lang w:eastAsia="ar-SA"/>
        </w:rPr>
        <w:t>31</w:t>
      </w:r>
      <w:r w:rsidR="00FE6DA4" w:rsidRPr="009E0E59">
        <w:rPr>
          <w:rFonts w:ascii="Arial" w:hAnsi="Arial" w:cs="Arial"/>
          <w:b/>
          <w:bCs/>
          <w:color w:val="000000" w:themeColor="text1"/>
          <w:sz w:val="22"/>
          <w:szCs w:val="22"/>
          <w:lang w:eastAsia="ar-SA"/>
        </w:rPr>
        <w:t>.</w:t>
      </w:r>
      <w:r w:rsidR="006D4ED6">
        <w:rPr>
          <w:rFonts w:ascii="Arial" w:hAnsi="Arial" w:cs="Arial"/>
          <w:b/>
          <w:bCs/>
          <w:color w:val="000000" w:themeColor="text1"/>
          <w:sz w:val="22"/>
          <w:szCs w:val="22"/>
          <w:lang w:eastAsia="ar-SA"/>
        </w:rPr>
        <w:t>01</w:t>
      </w:r>
      <w:r w:rsidR="00FE6DA4" w:rsidRPr="009E0E59">
        <w:rPr>
          <w:rFonts w:ascii="Arial" w:hAnsi="Arial" w:cs="Arial"/>
          <w:b/>
          <w:bCs/>
          <w:color w:val="000000" w:themeColor="text1"/>
          <w:sz w:val="22"/>
          <w:szCs w:val="22"/>
          <w:lang w:eastAsia="ar-SA"/>
        </w:rPr>
        <w:t>.202</w:t>
      </w:r>
      <w:r w:rsidR="006D4ED6">
        <w:rPr>
          <w:rFonts w:ascii="Arial" w:hAnsi="Arial" w:cs="Arial"/>
          <w:b/>
          <w:bCs/>
          <w:color w:val="000000" w:themeColor="text1"/>
          <w:sz w:val="22"/>
          <w:szCs w:val="22"/>
          <w:lang w:eastAsia="ar-SA"/>
        </w:rPr>
        <w:t>5</w:t>
      </w:r>
      <w:r w:rsidR="009E0E59" w:rsidRPr="009E0E59">
        <w:rPr>
          <w:rFonts w:ascii="Arial" w:hAnsi="Arial" w:cs="Arial"/>
          <w:b/>
          <w:bCs/>
          <w:color w:val="000000" w:themeColor="text1"/>
          <w:sz w:val="22"/>
          <w:szCs w:val="22"/>
          <w:lang w:eastAsia="ar-SA"/>
        </w:rPr>
        <w:t xml:space="preserve"> </w:t>
      </w:r>
      <w:r w:rsidR="00FE6DA4" w:rsidRPr="009E0E59">
        <w:rPr>
          <w:rFonts w:ascii="Arial" w:hAnsi="Arial" w:cs="Arial"/>
          <w:b/>
          <w:bCs/>
          <w:color w:val="000000" w:themeColor="text1"/>
          <w:sz w:val="22"/>
          <w:szCs w:val="22"/>
          <w:lang w:eastAsia="ar-SA"/>
        </w:rPr>
        <w:t>r.</w:t>
      </w:r>
      <w:r w:rsidR="009E0E59">
        <w:rPr>
          <w:rFonts w:ascii="Arial" w:hAnsi="Arial" w:cs="Arial"/>
          <w:b/>
          <w:bCs/>
          <w:color w:val="000000" w:themeColor="text1"/>
          <w:sz w:val="22"/>
          <w:szCs w:val="22"/>
          <w:lang w:eastAsia="ar-SA"/>
        </w:rPr>
        <w:t xml:space="preserve"> z </w:t>
      </w:r>
      <w:r w:rsidR="00636F51">
        <w:rPr>
          <w:rFonts w:ascii="Arial" w:hAnsi="Arial" w:cs="Arial"/>
          <w:b/>
          <w:bCs/>
          <w:color w:val="000000" w:themeColor="text1"/>
          <w:sz w:val="22"/>
          <w:szCs w:val="22"/>
          <w:lang w:eastAsia="ar-SA"/>
        </w:rPr>
        <w:t xml:space="preserve">opisem na kopercie lub w tytule e-mail: </w:t>
      </w:r>
      <w:r w:rsidR="009E0E59" w:rsidRPr="00636F51">
        <w:rPr>
          <w:rFonts w:ascii="Arial" w:hAnsi="Arial" w:cs="Arial"/>
          <w:b/>
          <w:bCs/>
          <w:i/>
          <w:color w:val="000000" w:themeColor="text1"/>
          <w:sz w:val="22"/>
          <w:szCs w:val="22"/>
          <w:lang w:eastAsia="ar-SA"/>
        </w:rPr>
        <w:t>oferta w od</w:t>
      </w:r>
      <w:r w:rsidR="00636F51" w:rsidRPr="00636F51">
        <w:rPr>
          <w:rFonts w:ascii="Arial" w:hAnsi="Arial" w:cs="Arial"/>
          <w:b/>
          <w:bCs/>
          <w:i/>
          <w:color w:val="000000" w:themeColor="text1"/>
          <w:sz w:val="22"/>
          <w:szCs w:val="22"/>
          <w:lang w:eastAsia="ar-SA"/>
        </w:rPr>
        <w:t xml:space="preserve">powiedzi za zapytanie </w:t>
      </w:r>
      <w:r w:rsidR="00636F51" w:rsidRPr="006D4ED6">
        <w:rPr>
          <w:rFonts w:ascii="Arial" w:hAnsi="Arial" w:cs="Arial"/>
          <w:b/>
          <w:bCs/>
          <w:i/>
          <w:color w:val="000000" w:themeColor="text1"/>
          <w:sz w:val="22"/>
          <w:szCs w:val="22"/>
          <w:lang w:eastAsia="ar-SA"/>
        </w:rPr>
        <w:t>numer</w:t>
      </w:r>
      <w:r w:rsidR="009E0E59" w:rsidRPr="006D4ED6">
        <w:rPr>
          <w:rFonts w:ascii="Arial" w:hAnsi="Arial" w:cs="Arial"/>
          <w:b/>
          <w:i/>
          <w:sz w:val="22"/>
          <w:szCs w:val="22"/>
        </w:rPr>
        <w:t xml:space="preserve"> </w:t>
      </w:r>
      <w:r w:rsidR="006D4ED6" w:rsidRPr="006D4ED6">
        <w:rPr>
          <w:rFonts w:ascii="Arial" w:hAnsi="Arial" w:cs="Arial"/>
          <w:b/>
          <w:i/>
          <w:sz w:val="22"/>
          <w:szCs w:val="22"/>
        </w:rPr>
        <w:t>1/0566/2025</w:t>
      </w:r>
      <w:r w:rsidR="00636F51" w:rsidRPr="00636F51">
        <w:rPr>
          <w:rFonts w:ascii="Arial" w:hAnsi="Arial" w:cs="Arial"/>
          <w:b/>
          <w:i/>
          <w:sz w:val="22"/>
          <w:szCs w:val="22"/>
        </w:rPr>
        <w:t>.</w:t>
      </w:r>
    </w:p>
    <w:p w14:paraId="1E11D888" w14:textId="351DAAD3" w:rsidR="000929D2" w:rsidRPr="009E0E59" w:rsidRDefault="00E739FA" w:rsidP="00BD5884">
      <w:pPr>
        <w:pStyle w:val="Akapitzlist"/>
        <w:numPr>
          <w:ilvl w:val="1"/>
          <w:numId w:val="22"/>
        </w:numPr>
        <w:tabs>
          <w:tab w:val="left" w:pos="426"/>
        </w:tabs>
        <w:suppressAutoHyphens/>
        <w:autoSpaceDN w:val="0"/>
        <w:spacing w:before="0" w:after="0"/>
        <w:ind w:left="0" w:firstLine="0"/>
        <w:contextualSpacing w:val="0"/>
        <w:jc w:val="both"/>
        <w:textAlignment w:val="baseline"/>
        <w:rPr>
          <w:rFonts w:ascii="Arial" w:hAnsi="Arial" w:cs="Arial"/>
          <w:color w:val="000000" w:themeColor="text1"/>
          <w:sz w:val="22"/>
          <w:szCs w:val="22"/>
        </w:rPr>
      </w:pPr>
      <w:r w:rsidRPr="009E0E59">
        <w:rPr>
          <w:rFonts w:ascii="Arial" w:hAnsi="Arial" w:cs="Arial"/>
          <w:color w:val="000000" w:themeColor="text1"/>
          <w:sz w:val="22"/>
          <w:szCs w:val="22"/>
        </w:rPr>
        <w:t xml:space="preserve">Oferta zostanie odrzucona jeśli jej treść nie będzie odpowiadać treści Zapytania Ofertowego oraz jeżeli zostawianie złożona </w:t>
      </w:r>
      <w:r w:rsidR="0081101F" w:rsidRPr="009E0E59">
        <w:rPr>
          <w:rFonts w:ascii="Arial" w:hAnsi="Arial" w:cs="Arial"/>
          <w:color w:val="000000" w:themeColor="text1"/>
          <w:sz w:val="22"/>
          <w:szCs w:val="22"/>
        </w:rPr>
        <w:t xml:space="preserve">na innym formularzu lub </w:t>
      </w:r>
      <w:r w:rsidRPr="009E0E59">
        <w:rPr>
          <w:rFonts w:ascii="Arial" w:hAnsi="Arial" w:cs="Arial"/>
          <w:color w:val="000000" w:themeColor="text1"/>
          <w:sz w:val="22"/>
          <w:szCs w:val="22"/>
        </w:rPr>
        <w:t>po upływie terminu składania ofert.</w:t>
      </w:r>
    </w:p>
    <w:p w14:paraId="5E2E9A74" w14:textId="28FDCFDB" w:rsidR="006D4ED6" w:rsidRPr="006D4ED6" w:rsidRDefault="000929D2" w:rsidP="006D4ED6">
      <w:pPr>
        <w:pStyle w:val="Akapitzlist"/>
        <w:numPr>
          <w:ilvl w:val="1"/>
          <w:numId w:val="22"/>
        </w:numPr>
        <w:tabs>
          <w:tab w:val="left" w:pos="426"/>
        </w:tabs>
        <w:suppressAutoHyphens/>
        <w:autoSpaceDN w:val="0"/>
        <w:spacing w:before="0" w:after="0"/>
        <w:ind w:left="0" w:firstLine="0"/>
        <w:contextualSpacing w:val="0"/>
        <w:jc w:val="both"/>
        <w:textAlignment w:val="baseline"/>
        <w:rPr>
          <w:rFonts w:ascii="Arial" w:hAnsi="Arial" w:cs="Arial"/>
          <w:color w:val="000000" w:themeColor="text1"/>
          <w:sz w:val="22"/>
          <w:szCs w:val="22"/>
        </w:rPr>
      </w:pPr>
      <w:r w:rsidRPr="009E0E59">
        <w:rPr>
          <w:rFonts w:ascii="Arial" w:hAnsi="Arial" w:cs="Arial"/>
          <w:color w:val="000000" w:themeColor="text1"/>
          <w:sz w:val="22"/>
          <w:szCs w:val="22"/>
        </w:rPr>
        <w:t xml:space="preserve"> </w:t>
      </w:r>
      <w:r w:rsidR="00E739FA" w:rsidRPr="009E0E59">
        <w:rPr>
          <w:rFonts w:ascii="Arial" w:hAnsi="Arial" w:cs="Arial"/>
          <w:color w:val="000000" w:themeColor="text1"/>
          <w:sz w:val="22"/>
          <w:szCs w:val="22"/>
          <w:lang w:eastAsia="ar-SA"/>
        </w:rPr>
        <w:t xml:space="preserve">W toku badania i oceny ofert, Zamawiający może żądać od Wykonawców wyjaśnień dotyczących treści złożonych ofert. </w:t>
      </w:r>
    </w:p>
    <w:p w14:paraId="2839295D" w14:textId="4C8CB5F7" w:rsidR="000929D2" w:rsidRPr="00111948" w:rsidRDefault="00E739FA" w:rsidP="00BD5884">
      <w:pPr>
        <w:pStyle w:val="Akapitzlist"/>
        <w:numPr>
          <w:ilvl w:val="1"/>
          <w:numId w:val="22"/>
        </w:numPr>
        <w:tabs>
          <w:tab w:val="left" w:pos="426"/>
        </w:tabs>
        <w:suppressAutoHyphens/>
        <w:autoSpaceDN w:val="0"/>
        <w:spacing w:before="0" w:after="0"/>
        <w:ind w:left="0" w:firstLine="0"/>
        <w:contextualSpacing w:val="0"/>
        <w:jc w:val="both"/>
        <w:textAlignment w:val="baseline"/>
        <w:rPr>
          <w:rFonts w:ascii="Arial" w:hAnsi="Arial" w:cs="Arial"/>
          <w:color w:val="000000" w:themeColor="text1"/>
          <w:sz w:val="22"/>
          <w:szCs w:val="22"/>
        </w:rPr>
      </w:pPr>
      <w:r w:rsidRPr="009E0E59">
        <w:rPr>
          <w:rFonts w:ascii="Arial" w:hAnsi="Arial" w:cs="Arial"/>
          <w:color w:val="000000" w:themeColor="text1"/>
          <w:sz w:val="22"/>
          <w:szCs w:val="22"/>
        </w:rPr>
        <w:t>Preferowana ważność obowiązywania oferty (termin związania ofertą)</w:t>
      </w:r>
      <w:r w:rsidR="00B72E41" w:rsidRPr="009E0E59">
        <w:rPr>
          <w:rFonts w:ascii="Arial" w:hAnsi="Arial" w:cs="Arial"/>
          <w:color w:val="000000" w:themeColor="text1"/>
          <w:sz w:val="22"/>
          <w:szCs w:val="22"/>
        </w:rPr>
        <w:t xml:space="preserve">: </w:t>
      </w:r>
      <w:r w:rsidRPr="009E0E59">
        <w:rPr>
          <w:rFonts w:ascii="Arial" w:hAnsi="Arial" w:cs="Arial"/>
          <w:color w:val="000000" w:themeColor="text1"/>
          <w:sz w:val="22"/>
          <w:szCs w:val="22"/>
        </w:rPr>
        <w:t xml:space="preserve">Oferta </w:t>
      </w:r>
      <w:r w:rsidR="000929D2" w:rsidRPr="009E0E59">
        <w:rPr>
          <w:rFonts w:ascii="Arial" w:hAnsi="Arial" w:cs="Arial"/>
          <w:color w:val="000000" w:themeColor="text1"/>
          <w:sz w:val="22"/>
          <w:szCs w:val="22"/>
        </w:rPr>
        <w:t>będzie</w:t>
      </w:r>
      <w:r w:rsidRPr="009E0E59">
        <w:rPr>
          <w:rFonts w:ascii="Arial" w:hAnsi="Arial" w:cs="Arial"/>
          <w:color w:val="000000" w:themeColor="text1"/>
          <w:sz w:val="22"/>
          <w:szCs w:val="22"/>
        </w:rPr>
        <w:t xml:space="preserve"> </w:t>
      </w:r>
      <w:r w:rsidRPr="00111948">
        <w:rPr>
          <w:rFonts w:ascii="Arial" w:hAnsi="Arial" w:cs="Arial"/>
          <w:color w:val="000000" w:themeColor="text1"/>
          <w:sz w:val="22"/>
          <w:szCs w:val="22"/>
        </w:rPr>
        <w:t>obowiązywać 30 dni, przy czym bieg terminu rozpoczyna się wraz z upływem terminu składania ofert.</w:t>
      </w:r>
    </w:p>
    <w:p w14:paraId="78D809CC" w14:textId="325074DE" w:rsidR="00FA719B" w:rsidRPr="00305477" w:rsidRDefault="00E739FA" w:rsidP="00305477">
      <w:pPr>
        <w:pStyle w:val="Akapitzlist"/>
        <w:numPr>
          <w:ilvl w:val="1"/>
          <w:numId w:val="22"/>
        </w:numPr>
        <w:tabs>
          <w:tab w:val="left" w:pos="426"/>
        </w:tabs>
        <w:suppressAutoHyphens/>
        <w:autoSpaceDN w:val="0"/>
        <w:spacing w:before="0" w:after="0"/>
        <w:ind w:left="0" w:firstLine="0"/>
        <w:contextualSpacing w:val="0"/>
        <w:jc w:val="both"/>
        <w:textAlignment w:val="baseline"/>
        <w:rPr>
          <w:rFonts w:ascii="Arial" w:hAnsi="Arial" w:cs="Arial"/>
          <w:color w:val="000000" w:themeColor="text1"/>
          <w:sz w:val="22"/>
          <w:szCs w:val="22"/>
        </w:rPr>
      </w:pPr>
      <w:r w:rsidRPr="00111948">
        <w:rPr>
          <w:rFonts w:ascii="Arial" w:hAnsi="Arial" w:cs="Arial"/>
          <w:color w:val="000000" w:themeColor="text1"/>
          <w:sz w:val="22"/>
          <w:szCs w:val="22"/>
        </w:rPr>
        <w:t xml:space="preserve">Każdorazowo, w języku polskim, powołując się na numer zapytania ofertowego </w:t>
      </w:r>
      <w:r w:rsidRPr="00305477">
        <w:rPr>
          <w:rFonts w:ascii="Arial" w:hAnsi="Arial" w:cs="Arial"/>
          <w:color w:val="000000" w:themeColor="text1"/>
          <w:sz w:val="22"/>
          <w:szCs w:val="22"/>
        </w:rPr>
        <w:t xml:space="preserve">można kierować pytania do Zamawiającego na adres Zamawiającego, </w:t>
      </w:r>
      <w:r w:rsidR="00FE6DA4">
        <w:rPr>
          <w:rFonts w:ascii="Arial" w:hAnsi="Arial" w:cs="Arial"/>
          <w:color w:val="000000" w:themeColor="text1"/>
          <w:sz w:val="22"/>
          <w:szCs w:val="22"/>
        </w:rPr>
        <w:t>pod adresem e-mail</w:t>
      </w:r>
      <w:r w:rsidRPr="00305477">
        <w:rPr>
          <w:rFonts w:ascii="Arial" w:hAnsi="Arial" w:cs="Arial"/>
          <w:color w:val="000000" w:themeColor="text1"/>
          <w:sz w:val="22"/>
          <w:szCs w:val="22"/>
        </w:rPr>
        <w:t>:</w:t>
      </w:r>
      <w:r w:rsidR="0081101F" w:rsidRPr="00305477">
        <w:rPr>
          <w:rFonts w:ascii="Arial" w:hAnsi="Arial" w:cs="Arial"/>
          <w:b/>
          <w:color w:val="000000" w:themeColor="text1"/>
          <w:sz w:val="22"/>
          <w:szCs w:val="22"/>
        </w:rPr>
        <w:t xml:space="preserve"> </w:t>
      </w:r>
      <w:r w:rsidR="00FE6DA4" w:rsidRPr="00FE6DA4">
        <w:rPr>
          <w:rFonts w:ascii="Arial" w:hAnsi="Arial" w:cs="Arial"/>
          <w:b/>
          <w:sz w:val="22"/>
          <w:szCs w:val="22"/>
        </w:rPr>
        <w:t>gops@lipie.naszops.pl</w:t>
      </w:r>
      <w:r w:rsidR="00B72E41" w:rsidRPr="00305477">
        <w:rPr>
          <w:rFonts w:ascii="Arial" w:hAnsi="Arial" w:cs="Arial"/>
          <w:color w:val="000000" w:themeColor="text1"/>
          <w:sz w:val="22"/>
          <w:szCs w:val="22"/>
        </w:rPr>
        <w:t xml:space="preserve">. </w:t>
      </w:r>
      <w:r w:rsidRPr="00305477">
        <w:rPr>
          <w:rFonts w:ascii="Arial" w:hAnsi="Arial" w:cs="Arial"/>
          <w:color w:val="000000" w:themeColor="text1"/>
          <w:sz w:val="22"/>
          <w:szCs w:val="22"/>
        </w:rPr>
        <w:t>Wykonawca może zwrócić się do Zamawiającego o wyjaśnienie treści niniejszego zapytania ofertowego. Zamawiający udzieli wyjaśnień niezwłocznie, jednak nie później niż na 2 dni przed upływem terminu składania ofert - pod warunkiem, że wniosek o wyjaśnienie treści zapytania ofertowego wpłynął do Zamawiającego nie później niż do końca dnia, w którym upływa połowa wyznaczonego terminu składania ofert.</w:t>
      </w:r>
      <w:r w:rsidR="00B72E41" w:rsidRPr="00305477">
        <w:rPr>
          <w:rFonts w:ascii="Arial" w:hAnsi="Arial" w:cs="Arial"/>
          <w:color w:val="000000" w:themeColor="text1"/>
          <w:sz w:val="22"/>
          <w:szCs w:val="22"/>
        </w:rPr>
        <w:t xml:space="preserve"> </w:t>
      </w:r>
    </w:p>
    <w:p w14:paraId="22824794" w14:textId="6EA3B581" w:rsidR="00FA719B" w:rsidRPr="006D4ED6" w:rsidRDefault="006D4ED6" w:rsidP="00305477">
      <w:pPr>
        <w:pStyle w:val="Akapitzlist"/>
        <w:numPr>
          <w:ilvl w:val="1"/>
          <w:numId w:val="22"/>
        </w:numPr>
        <w:tabs>
          <w:tab w:val="left" w:pos="426"/>
        </w:tabs>
        <w:suppressAutoHyphens/>
        <w:autoSpaceDN w:val="0"/>
        <w:spacing w:before="0" w:after="0"/>
        <w:ind w:left="0" w:firstLine="0"/>
        <w:contextualSpacing w:val="0"/>
        <w:jc w:val="both"/>
        <w:textAlignment w:val="baseline"/>
        <w:rPr>
          <w:rFonts w:ascii="Arial" w:hAnsi="Arial" w:cs="Arial"/>
          <w:sz w:val="22"/>
          <w:szCs w:val="22"/>
        </w:rPr>
      </w:pPr>
      <w:r w:rsidRPr="006D4ED6">
        <w:rPr>
          <w:rFonts w:ascii="Arial" w:hAnsi="Arial" w:cs="Arial"/>
          <w:sz w:val="22"/>
          <w:szCs w:val="22"/>
        </w:rPr>
        <w:t>Nie d</w:t>
      </w:r>
      <w:r w:rsidR="007367AC" w:rsidRPr="006D4ED6">
        <w:rPr>
          <w:rFonts w:ascii="Arial" w:hAnsi="Arial" w:cs="Arial"/>
          <w:sz w:val="22"/>
          <w:szCs w:val="22"/>
        </w:rPr>
        <w:t>opuszcza się</w:t>
      </w:r>
      <w:r w:rsidR="00807DF8" w:rsidRPr="006D4ED6">
        <w:rPr>
          <w:rFonts w:ascii="Arial" w:hAnsi="Arial" w:cs="Arial"/>
          <w:sz w:val="22"/>
          <w:szCs w:val="22"/>
        </w:rPr>
        <w:t xml:space="preserve"> m składania ofert częściowych</w:t>
      </w:r>
      <w:r w:rsidRPr="006D4ED6">
        <w:rPr>
          <w:rFonts w:ascii="Arial" w:hAnsi="Arial" w:cs="Arial"/>
          <w:sz w:val="22"/>
          <w:szCs w:val="22"/>
        </w:rPr>
        <w:t>.</w:t>
      </w:r>
    </w:p>
    <w:p w14:paraId="52ADDF2F" w14:textId="480422DB" w:rsidR="006D4ED6" w:rsidRDefault="00807DF8" w:rsidP="004F740C">
      <w:pPr>
        <w:pStyle w:val="Akapitzlist"/>
        <w:numPr>
          <w:ilvl w:val="1"/>
          <w:numId w:val="22"/>
        </w:numPr>
        <w:tabs>
          <w:tab w:val="left" w:pos="426"/>
        </w:tabs>
        <w:suppressAutoHyphens/>
        <w:autoSpaceDN w:val="0"/>
        <w:spacing w:before="0" w:after="0"/>
        <w:ind w:left="0" w:firstLine="0"/>
        <w:contextualSpacing w:val="0"/>
        <w:jc w:val="both"/>
        <w:textAlignment w:val="baseline"/>
        <w:rPr>
          <w:rFonts w:ascii="Arial" w:hAnsi="Arial" w:cs="Arial"/>
          <w:sz w:val="22"/>
          <w:szCs w:val="22"/>
        </w:rPr>
      </w:pPr>
      <w:r w:rsidRPr="00305477">
        <w:rPr>
          <w:rFonts w:ascii="Arial" w:hAnsi="Arial" w:cs="Arial"/>
          <w:sz w:val="22"/>
          <w:szCs w:val="22"/>
        </w:rPr>
        <w:t>Nie dopuszcza się składania ofert wariantowych</w:t>
      </w:r>
      <w:r w:rsidR="00FA719B" w:rsidRPr="00305477">
        <w:rPr>
          <w:rFonts w:ascii="Arial" w:hAnsi="Arial" w:cs="Arial"/>
          <w:sz w:val="22"/>
          <w:szCs w:val="22"/>
        </w:rPr>
        <w:t>.</w:t>
      </w:r>
    </w:p>
    <w:p w14:paraId="61BA0FBC" w14:textId="39FA99E1" w:rsidR="00102D24" w:rsidRDefault="00102D24" w:rsidP="00102D24">
      <w:pPr>
        <w:pStyle w:val="Akapitzlist"/>
        <w:tabs>
          <w:tab w:val="left" w:pos="426"/>
        </w:tabs>
        <w:suppressAutoHyphens/>
        <w:autoSpaceDN w:val="0"/>
        <w:spacing w:before="0" w:after="0"/>
        <w:ind w:left="0"/>
        <w:contextualSpacing w:val="0"/>
        <w:jc w:val="both"/>
        <w:textAlignment w:val="baseline"/>
        <w:rPr>
          <w:rFonts w:ascii="Arial" w:hAnsi="Arial" w:cs="Arial"/>
          <w:sz w:val="22"/>
          <w:szCs w:val="22"/>
        </w:rPr>
      </w:pPr>
    </w:p>
    <w:p w14:paraId="43D2D9E5" w14:textId="77777777" w:rsidR="00102D24" w:rsidRPr="004F740C" w:rsidRDefault="00102D24" w:rsidP="00102D24">
      <w:pPr>
        <w:pStyle w:val="Akapitzlist"/>
        <w:tabs>
          <w:tab w:val="left" w:pos="426"/>
        </w:tabs>
        <w:suppressAutoHyphens/>
        <w:autoSpaceDN w:val="0"/>
        <w:spacing w:before="0" w:after="0"/>
        <w:ind w:left="0"/>
        <w:contextualSpacing w:val="0"/>
        <w:jc w:val="both"/>
        <w:textAlignment w:val="baseline"/>
        <w:rPr>
          <w:rFonts w:ascii="Arial" w:hAnsi="Arial" w:cs="Arial"/>
          <w:sz w:val="22"/>
          <w:szCs w:val="22"/>
        </w:rPr>
      </w:pPr>
    </w:p>
    <w:p w14:paraId="0970FC2D" w14:textId="5D41071C" w:rsidR="00305477" w:rsidRPr="00305477" w:rsidRDefault="00305477" w:rsidP="00305477">
      <w:pPr>
        <w:pStyle w:val="Akapitzlist"/>
        <w:numPr>
          <w:ilvl w:val="1"/>
          <w:numId w:val="22"/>
        </w:numPr>
        <w:tabs>
          <w:tab w:val="left" w:pos="426"/>
        </w:tabs>
        <w:suppressAutoHyphens/>
        <w:autoSpaceDN w:val="0"/>
        <w:spacing w:before="0" w:after="0"/>
        <w:ind w:left="0" w:firstLine="0"/>
        <w:contextualSpacing w:val="0"/>
        <w:jc w:val="both"/>
        <w:textAlignment w:val="baseline"/>
        <w:rPr>
          <w:rFonts w:ascii="Arial" w:hAnsi="Arial" w:cs="Arial"/>
          <w:sz w:val="22"/>
          <w:szCs w:val="22"/>
        </w:rPr>
      </w:pPr>
      <w:r w:rsidRPr="00305477">
        <w:rPr>
          <w:rFonts w:ascii="Arial" w:hAnsi="Arial" w:cs="Arial"/>
          <w:color w:val="212529"/>
          <w:sz w:val="22"/>
          <w:szCs w:val="22"/>
        </w:rPr>
        <w:lastRenderedPageBreak/>
        <w:t xml:space="preserve">Szczegółowe warunki </w:t>
      </w:r>
      <w:r w:rsidR="006D4ED6">
        <w:rPr>
          <w:rFonts w:ascii="Arial" w:hAnsi="Arial" w:cs="Arial"/>
          <w:color w:val="212529"/>
          <w:sz w:val="22"/>
          <w:szCs w:val="22"/>
        </w:rPr>
        <w:t>zamówienia</w:t>
      </w:r>
      <w:r w:rsidRPr="00305477">
        <w:rPr>
          <w:rFonts w:ascii="Arial" w:hAnsi="Arial" w:cs="Arial"/>
          <w:color w:val="212529"/>
          <w:sz w:val="22"/>
          <w:szCs w:val="22"/>
        </w:rPr>
        <w:t xml:space="preserve"> </w:t>
      </w:r>
      <w:r w:rsidR="006D4ED6">
        <w:rPr>
          <w:rFonts w:ascii="Arial" w:hAnsi="Arial" w:cs="Arial"/>
          <w:color w:val="212529"/>
          <w:sz w:val="22"/>
          <w:szCs w:val="22"/>
        </w:rPr>
        <w:t>z</w:t>
      </w:r>
      <w:r w:rsidRPr="00305477">
        <w:rPr>
          <w:rFonts w:ascii="Arial" w:hAnsi="Arial" w:cs="Arial"/>
          <w:color w:val="212529"/>
          <w:sz w:val="22"/>
          <w:szCs w:val="22"/>
        </w:rPr>
        <w:t xml:space="preserve">ostały zawarte w projekcie umowy,  stanowiącym załącznik </w:t>
      </w:r>
      <w:r w:rsidRPr="00305477">
        <w:rPr>
          <w:rFonts w:ascii="Arial" w:hAnsi="Arial" w:cs="Arial"/>
          <w:color w:val="000000" w:themeColor="text1"/>
          <w:sz w:val="22"/>
          <w:szCs w:val="22"/>
        </w:rPr>
        <w:t xml:space="preserve">nr  </w:t>
      </w:r>
      <w:r w:rsidR="004F740C">
        <w:rPr>
          <w:rFonts w:ascii="Arial" w:hAnsi="Arial" w:cs="Arial"/>
          <w:color w:val="000000" w:themeColor="text1"/>
          <w:sz w:val="22"/>
          <w:szCs w:val="22"/>
        </w:rPr>
        <w:t>3</w:t>
      </w:r>
      <w:r w:rsidRPr="00305477">
        <w:rPr>
          <w:rFonts w:ascii="Arial" w:hAnsi="Arial" w:cs="Arial"/>
          <w:color w:val="000000" w:themeColor="text1"/>
          <w:sz w:val="22"/>
          <w:szCs w:val="22"/>
        </w:rPr>
        <w:t xml:space="preserve"> do zapytania ofertowego</w:t>
      </w:r>
      <w:r w:rsidR="006D4ED6">
        <w:rPr>
          <w:rFonts w:ascii="Arial" w:hAnsi="Arial" w:cs="Arial"/>
          <w:color w:val="000000" w:themeColor="text1"/>
          <w:sz w:val="22"/>
          <w:szCs w:val="22"/>
        </w:rPr>
        <w:t xml:space="preserve"> oraz załącznik nr </w:t>
      </w:r>
      <w:r w:rsidR="004F740C">
        <w:rPr>
          <w:rFonts w:ascii="Arial" w:hAnsi="Arial" w:cs="Arial"/>
          <w:color w:val="000000" w:themeColor="text1"/>
          <w:sz w:val="22"/>
          <w:szCs w:val="22"/>
        </w:rPr>
        <w:t>4</w:t>
      </w:r>
      <w:r w:rsidR="006D4ED6">
        <w:rPr>
          <w:rFonts w:ascii="Arial" w:hAnsi="Arial" w:cs="Arial"/>
          <w:color w:val="000000" w:themeColor="text1"/>
          <w:sz w:val="22"/>
          <w:szCs w:val="22"/>
        </w:rPr>
        <w:t xml:space="preserve"> do zapytania ofertowego.</w:t>
      </w:r>
    </w:p>
    <w:p w14:paraId="25D86820" w14:textId="77777777" w:rsidR="00305477" w:rsidRPr="00305477" w:rsidRDefault="00305477" w:rsidP="00305477">
      <w:pPr>
        <w:pStyle w:val="Akapitzlist"/>
        <w:numPr>
          <w:ilvl w:val="1"/>
          <w:numId w:val="22"/>
        </w:numPr>
        <w:tabs>
          <w:tab w:val="left" w:pos="426"/>
        </w:tabs>
        <w:suppressAutoHyphens/>
        <w:autoSpaceDN w:val="0"/>
        <w:spacing w:before="0" w:after="0"/>
        <w:ind w:left="0" w:firstLine="0"/>
        <w:contextualSpacing w:val="0"/>
        <w:jc w:val="both"/>
        <w:textAlignment w:val="baseline"/>
        <w:rPr>
          <w:rFonts w:ascii="Arial" w:hAnsi="Arial" w:cs="Arial"/>
          <w:sz w:val="22"/>
          <w:szCs w:val="22"/>
        </w:rPr>
      </w:pPr>
      <w:r w:rsidRPr="00305477">
        <w:rPr>
          <w:rFonts w:ascii="Arial" w:hAnsi="Arial" w:cs="Arial"/>
          <w:color w:val="212529"/>
          <w:sz w:val="22"/>
          <w:szCs w:val="22"/>
        </w:rPr>
        <w:t>Ogłoszenie o wyborze najkorzystniejszej oferty zostanie przesłane pisemne w formie elektronicznej do oferentów. </w:t>
      </w:r>
    </w:p>
    <w:p w14:paraId="30654384" w14:textId="793FF64A" w:rsidR="00305477" w:rsidRPr="00305477" w:rsidRDefault="00305477" w:rsidP="00305477">
      <w:pPr>
        <w:pStyle w:val="Akapitzlist"/>
        <w:numPr>
          <w:ilvl w:val="1"/>
          <w:numId w:val="22"/>
        </w:numPr>
        <w:tabs>
          <w:tab w:val="left" w:pos="426"/>
        </w:tabs>
        <w:suppressAutoHyphens/>
        <w:autoSpaceDN w:val="0"/>
        <w:spacing w:before="0" w:after="0"/>
        <w:ind w:left="0" w:firstLine="0"/>
        <w:contextualSpacing w:val="0"/>
        <w:jc w:val="both"/>
        <w:textAlignment w:val="baseline"/>
        <w:rPr>
          <w:rFonts w:ascii="Arial" w:hAnsi="Arial" w:cs="Arial"/>
          <w:sz w:val="22"/>
          <w:szCs w:val="22"/>
        </w:rPr>
      </w:pPr>
      <w:r w:rsidRPr="00305477">
        <w:rPr>
          <w:rFonts w:ascii="Arial" w:hAnsi="Arial" w:cs="Arial"/>
          <w:color w:val="212529"/>
          <w:sz w:val="22"/>
          <w:szCs w:val="22"/>
        </w:rPr>
        <w:t>Informacja o terminie i miejscu podpisania umowy zostanie przekazana w formie elektronicznej wykonawcy, którego ofertę wybrano.</w:t>
      </w:r>
    </w:p>
    <w:p w14:paraId="6EEE01BE" w14:textId="77777777" w:rsidR="00305477" w:rsidRDefault="00305477" w:rsidP="00111948">
      <w:pPr>
        <w:spacing w:before="0" w:after="0"/>
        <w:rPr>
          <w:rFonts w:ascii="Arial" w:hAnsi="Arial" w:cs="Arial"/>
          <w:sz w:val="22"/>
          <w:szCs w:val="22"/>
        </w:rPr>
      </w:pPr>
    </w:p>
    <w:p w14:paraId="089A976F" w14:textId="77777777" w:rsidR="003D1825" w:rsidRPr="00111948" w:rsidRDefault="003D1825" w:rsidP="00111948">
      <w:pPr>
        <w:spacing w:before="0" w:after="0"/>
        <w:rPr>
          <w:rFonts w:ascii="Arial" w:hAnsi="Arial" w:cs="Arial"/>
          <w:sz w:val="22"/>
          <w:szCs w:val="22"/>
        </w:rPr>
      </w:pPr>
    </w:p>
    <w:p w14:paraId="62C4E823" w14:textId="0F9E2B0D" w:rsidR="0026036C" w:rsidRPr="00111948" w:rsidRDefault="00305477" w:rsidP="00111948">
      <w:pPr>
        <w:pStyle w:val="Nagwek1"/>
        <w:spacing w:before="0"/>
        <w:rPr>
          <w:rFonts w:ascii="Arial" w:hAnsi="Arial" w:cs="Arial"/>
          <w:lang w:eastAsia="ar-SA"/>
        </w:rPr>
      </w:pPr>
      <w:r>
        <w:rPr>
          <w:rFonts w:ascii="Arial" w:hAnsi="Arial" w:cs="Arial"/>
          <w:lang w:eastAsia="ar-SA"/>
        </w:rPr>
        <w:t>6</w:t>
      </w:r>
      <w:r w:rsidR="008F05CE" w:rsidRPr="00111948">
        <w:rPr>
          <w:rFonts w:ascii="Arial" w:hAnsi="Arial" w:cs="Arial"/>
          <w:lang w:eastAsia="ar-SA"/>
        </w:rPr>
        <w:t xml:space="preserve">. </w:t>
      </w:r>
      <w:r w:rsidR="0026036C" w:rsidRPr="00111948">
        <w:rPr>
          <w:rFonts w:ascii="Arial" w:hAnsi="Arial" w:cs="Arial"/>
          <w:lang w:eastAsia="ar-SA"/>
        </w:rPr>
        <w:t>INFORMACJE KOŃCOWE</w:t>
      </w:r>
    </w:p>
    <w:p w14:paraId="58C2E845" w14:textId="77777777" w:rsidR="00390315" w:rsidRPr="00111948" w:rsidRDefault="00390315" w:rsidP="00111948">
      <w:pPr>
        <w:spacing w:before="0" w:after="0"/>
        <w:rPr>
          <w:rFonts w:ascii="Arial" w:hAnsi="Arial" w:cs="Arial"/>
          <w:sz w:val="22"/>
          <w:szCs w:val="22"/>
        </w:rPr>
      </w:pPr>
    </w:p>
    <w:p w14:paraId="2B0DE925" w14:textId="77777777" w:rsidR="00305477" w:rsidRDefault="00305477" w:rsidP="00111948">
      <w:pPr>
        <w:spacing w:before="0" w:after="0"/>
        <w:jc w:val="both"/>
        <w:rPr>
          <w:rFonts w:ascii="Arial" w:hAnsi="Arial" w:cs="Arial"/>
          <w:sz w:val="22"/>
          <w:szCs w:val="22"/>
        </w:rPr>
      </w:pPr>
      <w:r>
        <w:rPr>
          <w:rFonts w:ascii="Arial" w:hAnsi="Arial" w:cs="Arial"/>
          <w:sz w:val="22"/>
          <w:szCs w:val="22"/>
        </w:rPr>
        <w:t>6</w:t>
      </w:r>
      <w:r w:rsidR="008F05CE" w:rsidRPr="00111948">
        <w:rPr>
          <w:rFonts w:ascii="Arial" w:hAnsi="Arial" w:cs="Arial"/>
          <w:sz w:val="22"/>
          <w:szCs w:val="22"/>
        </w:rPr>
        <w:t xml:space="preserve">.1. </w:t>
      </w:r>
      <w:r w:rsidR="00010876" w:rsidRPr="00111948">
        <w:rPr>
          <w:rFonts w:ascii="Arial" w:hAnsi="Arial" w:cs="Arial"/>
          <w:sz w:val="22"/>
          <w:szCs w:val="22"/>
        </w:rPr>
        <w:t>W toku badania i oceny ofert Zamawiający może żądać od Wykona</w:t>
      </w:r>
      <w:r w:rsidR="008F05CE" w:rsidRPr="00111948">
        <w:rPr>
          <w:rFonts w:ascii="Arial" w:hAnsi="Arial" w:cs="Arial"/>
          <w:sz w:val="22"/>
          <w:szCs w:val="22"/>
        </w:rPr>
        <w:t>wców wyjaśnień dotyczących treśc</w:t>
      </w:r>
      <w:r w:rsidR="00010876" w:rsidRPr="00111948">
        <w:rPr>
          <w:rFonts w:ascii="Arial" w:hAnsi="Arial" w:cs="Arial"/>
          <w:sz w:val="22"/>
          <w:szCs w:val="22"/>
        </w:rPr>
        <w:t xml:space="preserve">i złożonych ofert. </w:t>
      </w:r>
    </w:p>
    <w:p w14:paraId="61822DFC" w14:textId="4FB5FA9F" w:rsidR="00010876" w:rsidRPr="00111948" w:rsidRDefault="00305477" w:rsidP="00111948">
      <w:pPr>
        <w:spacing w:before="0" w:after="0"/>
        <w:jc w:val="both"/>
        <w:rPr>
          <w:rFonts w:ascii="Arial" w:hAnsi="Arial" w:cs="Arial"/>
          <w:sz w:val="22"/>
          <w:szCs w:val="22"/>
        </w:rPr>
      </w:pPr>
      <w:r>
        <w:rPr>
          <w:rFonts w:ascii="Arial" w:hAnsi="Arial" w:cs="Arial"/>
          <w:sz w:val="22"/>
          <w:szCs w:val="22"/>
        </w:rPr>
        <w:t>6</w:t>
      </w:r>
      <w:r w:rsidR="008F05CE" w:rsidRPr="00111948">
        <w:rPr>
          <w:rFonts w:ascii="Arial" w:hAnsi="Arial" w:cs="Arial"/>
          <w:sz w:val="22"/>
          <w:szCs w:val="22"/>
        </w:rPr>
        <w:t xml:space="preserve">.2. </w:t>
      </w:r>
      <w:r w:rsidR="00010876" w:rsidRPr="00111948">
        <w:rPr>
          <w:rFonts w:ascii="Arial" w:hAnsi="Arial" w:cs="Arial"/>
          <w:sz w:val="22"/>
          <w:szCs w:val="22"/>
        </w:rPr>
        <w:t xml:space="preserve"> W okresie od rozpoczęcia postępowania do podpis</w:t>
      </w:r>
      <w:r w:rsidR="008F05CE" w:rsidRPr="00111948">
        <w:rPr>
          <w:rFonts w:ascii="Arial" w:hAnsi="Arial" w:cs="Arial"/>
          <w:sz w:val="22"/>
          <w:szCs w:val="22"/>
        </w:rPr>
        <w:t xml:space="preserve">ania umowy z wybranym Wykonawcą, </w:t>
      </w:r>
      <w:r w:rsidR="00010876" w:rsidRPr="00111948">
        <w:rPr>
          <w:rFonts w:ascii="Arial" w:hAnsi="Arial" w:cs="Arial"/>
          <w:sz w:val="22"/>
          <w:szCs w:val="22"/>
        </w:rPr>
        <w:t>Zamawiający zastrzega sobie możliwość:</w:t>
      </w:r>
    </w:p>
    <w:p w14:paraId="5A2B0645" w14:textId="290F34D4" w:rsidR="00010876" w:rsidRPr="00111948" w:rsidRDefault="008F05CE" w:rsidP="00111948">
      <w:pPr>
        <w:spacing w:before="0" w:after="0"/>
        <w:jc w:val="both"/>
        <w:rPr>
          <w:rFonts w:ascii="Arial" w:hAnsi="Arial" w:cs="Arial"/>
          <w:sz w:val="22"/>
          <w:szCs w:val="22"/>
        </w:rPr>
      </w:pPr>
      <w:r w:rsidRPr="00111948">
        <w:rPr>
          <w:rFonts w:ascii="Arial" w:hAnsi="Arial" w:cs="Arial"/>
          <w:sz w:val="22"/>
          <w:szCs w:val="22"/>
        </w:rPr>
        <w:t xml:space="preserve">a) </w:t>
      </w:r>
      <w:r w:rsidR="00421E69" w:rsidRPr="00111948">
        <w:rPr>
          <w:rFonts w:ascii="Arial" w:hAnsi="Arial" w:cs="Arial"/>
          <w:sz w:val="22"/>
          <w:szCs w:val="22"/>
        </w:rPr>
        <w:t>o</w:t>
      </w:r>
      <w:r w:rsidR="00010876" w:rsidRPr="00111948">
        <w:rPr>
          <w:rFonts w:ascii="Arial" w:hAnsi="Arial" w:cs="Arial"/>
          <w:sz w:val="22"/>
          <w:szCs w:val="22"/>
        </w:rPr>
        <w:t>dwołania postępowania w ramach zapytania ofertowego w każdym czasie do momentu złożenia ofert,</w:t>
      </w:r>
    </w:p>
    <w:p w14:paraId="3F9C6A38" w14:textId="3D3F3E4C" w:rsidR="00010876" w:rsidRPr="00111948" w:rsidRDefault="00421E69" w:rsidP="00111948">
      <w:pPr>
        <w:spacing w:before="0" w:after="0"/>
        <w:jc w:val="both"/>
        <w:rPr>
          <w:rFonts w:ascii="Arial" w:hAnsi="Arial" w:cs="Arial"/>
          <w:sz w:val="22"/>
          <w:szCs w:val="22"/>
        </w:rPr>
      </w:pPr>
      <w:r w:rsidRPr="00111948">
        <w:rPr>
          <w:rFonts w:ascii="Arial" w:hAnsi="Arial" w:cs="Arial"/>
          <w:sz w:val="22"/>
          <w:szCs w:val="22"/>
        </w:rPr>
        <w:t>b) z</w:t>
      </w:r>
      <w:r w:rsidR="00010876" w:rsidRPr="00111948">
        <w:rPr>
          <w:rFonts w:ascii="Arial" w:hAnsi="Arial" w:cs="Arial"/>
          <w:sz w:val="22"/>
          <w:szCs w:val="22"/>
        </w:rPr>
        <w:t>akończenia pos</w:t>
      </w:r>
      <w:r w:rsidR="00654D23" w:rsidRPr="00111948">
        <w:rPr>
          <w:rFonts w:ascii="Arial" w:hAnsi="Arial" w:cs="Arial"/>
          <w:sz w:val="22"/>
          <w:szCs w:val="22"/>
        </w:rPr>
        <w:t>tępowania bez dokonania wyboru W</w:t>
      </w:r>
      <w:r w:rsidR="00010876" w:rsidRPr="00111948">
        <w:rPr>
          <w:rFonts w:ascii="Arial" w:hAnsi="Arial" w:cs="Arial"/>
          <w:sz w:val="22"/>
          <w:szCs w:val="22"/>
        </w:rPr>
        <w:t>ykonawcy,</w:t>
      </w:r>
    </w:p>
    <w:p w14:paraId="6EA3C86C" w14:textId="15DADF47" w:rsidR="00010876" w:rsidRPr="00111948" w:rsidRDefault="00421E69" w:rsidP="00111948">
      <w:pPr>
        <w:spacing w:before="0" w:after="0"/>
        <w:jc w:val="both"/>
        <w:rPr>
          <w:rFonts w:ascii="Arial" w:hAnsi="Arial" w:cs="Arial"/>
          <w:sz w:val="22"/>
          <w:szCs w:val="22"/>
        </w:rPr>
      </w:pPr>
      <w:r w:rsidRPr="00111948">
        <w:rPr>
          <w:rFonts w:ascii="Arial" w:hAnsi="Arial" w:cs="Arial"/>
          <w:sz w:val="22"/>
          <w:szCs w:val="22"/>
        </w:rPr>
        <w:t>c) u</w:t>
      </w:r>
      <w:r w:rsidR="00010876" w:rsidRPr="00111948">
        <w:rPr>
          <w:rFonts w:ascii="Arial" w:hAnsi="Arial" w:cs="Arial"/>
          <w:sz w:val="22"/>
          <w:szCs w:val="22"/>
        </w:rPr>
        <w:t>nieważnienia postępowania także po dokonaniu wyboru najkorzystniejsz</w:t>
      </w:r>
      <w:r w:rsidR="00654D23" w:rsidRPr="00111948">
        <w:rPr>
          <w:rFonts w:ascii="Arial" w:hAnsi="Arial" w:cs="Arial"/>
          <w:sz w:val="22"/>
          <w:szCs w:val="22"/>
        </w:rPr>
        <w:t>ej oferty, bez podania przyczyn.</w:t>
      </w:r>
    </w:p>
    <w:p w14:paraId="1C4CCE86" w14:textId="5D955441" w:rsidR="00010876" w:rsidRPr="00111948" w:rsidRDefault="00305477" w:rsidP="00111948">
      <w:pPr>
        <w:spacing w:before="0" w:after="0"/>
        <w:jc w:val="both"/>
        <w:rPr>
          <w:rFonts w:ascii="Arial" w:hAnsi="Arial" w:cs="Arial"/>
          <w:sz w:val="22"/>
          <w:szCs w:val="22"/>
        </w:rPr>
      </w:pPr>
      <w:r>
        <w:rPr>
          <w:rFonts w:ascii="Arial" w:hAnsi="Arial" w:cs="Arial"/>
          <w:sz w:val="22"/>
          <w:szCs w:val="22"/>
        </w:rPr>
        <w:t>6</w:t>
      </w:r>
      <w:r w:rsidR="00421E69" w:rsidRPr="00111948">
        <w:rPr>
          <w:rFonts w:ascii="Arial" w:hAnsi="Arial" w:cs="Arial"/>
          <w:sz w:val="22"/>
          <w:szCs w:val="22"/>
        </w:rPr>
        <w:t xml:space="preserve">.3. </w:t>
      </w:r>
      <w:r w:rsidR="00010876" w:rsidRPr="00111948">
        <w:rPr>
          <w:rFonts w:ascii="Arial" w:hAnsi="Arial" w:cs="Arial"/>
          <w:sz w:val="22"/>
          <w:szCs w:val="22"/>
        </w:rPr>
        <w:t>Zamawiający nie przewiduje procedury odwoławczej. Wybór najkorzystniejszej oferty jest ostateczny.</w:t>
      </w:r>
    </w:p>
    <w:p w14:paraId="427DB930" w14:textId="6C0F3DE0" w:rsidR="00091AEB" w:rsidRDefault="00305477" w:rsidP="00111948">
      <w:pPr>
        <w:spacing w:before="0" w:after="0"/>
        <w:jc w:val="both"/>
        <w:rPr>
          <w:rFonts w:ascii="Arial" w:hAnsi="Arial" w:cs="Arial"/>
          <w:sz w:val="22"/>
          <w:szCs w:val="22"/>
        </w:rPr>
      </w:pPr>
      <w:r>
        <w:rPr>
          <w:rFonts w:ascii="Arial" w:hAnsi="Arial" w:cs="Arial"/>
          <w:sz w:val="22"/>
          <w:szCs w:val="22"/>
        </w:rPr>
        <w:t>6</w:t>
      </w:r>
      <w:r w:rsidR="006A558A" w:rsidRPr="00111948">
        <w:rPr>
          <w:rFonts w:ascii="Arial" w:hAnsi="Arial" w:cs="Arial"/>
          <w:sz w:val="22"/>
          <w:szCs w:val="22"/>
        </w:rPr>
        <w:t>.4</w:t>
      </w:r>
      <w:r w:rsidR="00010876" w:rsidRPr="00111948">
        <w:rPr>
          <w:rFonts w:ascii="Arial" w:hAnsi="Arial" w:cs="Arial"/>
          <w:sz w:val="22"/>
          <w:szCs w:val="22"/>
        </w:rPr>
        <w:t>.  W przypadkach, o których mowa powyżej, Wyk</w:t>
      </w:r>
      <w:r w:rsidR="006A558A" w:rsidRPr="00111948">
        <w:rPr>
          <w:rFonts w:ascii="Arial" w:hAnsi="Arial" w:cs="Arial"/>
          <w:sz w:val="22"/>
          <w:szCs w:val="22"/>
        </w:rPr>
        <w:t xml:space="preserve">onawcy nie przysługują </w:t>
      </w:r>
      <w:r w:rsidR="00010876" w:rsidRPr="00111948">
        <w:rPr>
          <w:rFonts w:ascii="Arial" w:hAnsi="Arial" w:cs="Arial"/>
          <w:sz w:val="22"/>
          <w:szCs w:val="22"/>
        </w:rPr>
        <w:t>w stosunku do Zamawiającego żadne roszczenia odszkodowawcze.</w:t>
      </w:r>
    </w:p>
    <w:p w14:paraId="6CF79ECF" w14:textId="456EB0B4" w:rsidR="00F570D0" w:rsidRPr="00111948" w:rsidRDefault="00305477" w:rsidP="00111948">
      <w:pPr>
        <w:spacing w:before="0" w:after="0"/>
        <w:jc w:val="both"/>
        <w:rPr>
          <w:rFonts w:ascii="Arial" w:hAnsi="Arial" w:cs="Arial"/>
          <w:sz w:val="22"/>
          <w:szCs w:val="22"/>
        </w:rPr>
      </w:pPr>
      <w:r>
        <w:rPr>
          <w:rFonts w:ascii="Arial" w:hAnsi="Arial" w:cs="Arial"/>
          <w:sz w:val="22"/>
          <w:szCs w:val="22"/>
        </w:rPr>
        <w:t>6</w:t>
      </w:r>
      <w:r w:rsidR="006A558A" w:rsidRPr="00111948">
        <w:rPr>
          <w:rFonts w:ascii="Arial" w:hAnsi="Arial" w:cs="Arial"/>
          <w:sz w:val="22"/>
          <w:szCs w:val="22"/>
        </w:rPr>
        <w:t xml:space="preserve">.5. </w:t>
      </w:r>
      <w:r w:rsidR="00010876" w:rsidRPr="00111948">
        <w:rPr>
          <w:rFonts w:ascii="Arial" w:hAnsi="Arial" w:cs="Arial"/>
          <w:sz w:val="22"/>
          <w:szCs w:val="22"/>
        </w:rPr>
        <w:t xml:space="preserve"> Jeżeli Wykonawca, którego oferta została wybrana uchyla się od zawarcia umowy w sprawie zamówienia po dwukrotnym wezwaniu </w:t>
      </w:r>
      <w:r w:rsidR="005F5024" w:rsidRPr="00111948">
        <w:rPr>
          <w:rFonts w:ascii="Arial" w:hAnsi="Arial" w:cs="Arial"/>
          <w:sz w:val="22"/>
          <w:szCs w:val="22"/>
        </w:rPr>
        <w:t>przez Z</w:t>
      </w:r>
      <w:r w:rsidR="007A364B" w:rsidRPr="00111948">
        <w:rPr>
          <w:rFonts w:ascii="Arial" w:hAnsi="Arial" w:cs="Arial"/>
          <w:sz w:val="22"/>
          <w:szCs w:val="22"/>
        </w:rPr>
        <w:t xml:space="preserve">amawiającego w terminie </w:t>
      </w:r>
      <w:r w:rsidR="00B72E41" w:rsidRPr="00111948">
        <w:rPr>
          <w:rFonts w:ascii="Arial" w:hAnsi="Arial" w:cs="Arial"/>
          <w:color w:val="000000" w:themeColor="text1"/>
          <w:sz w:val="22"/>
          <w:szCs w:val="22"/>
        </w:rPr>
        <w:t>7</w:t>
      </w:r>
      <w:r w:rsidR="00010876" w:rsidRPr="00111948">
        <w:rPr>
          <w:rFonts w:ascii="Arial" w:hAnsi="Arial" w:cs="Arial"/>
          <w:color w:val="000000" w:themeColor="text1"/>
          <w:sz w:val="22"/>
          <w:szCs w:val="22"/>
        </w:rPr>
        <w:t xml:space="preserve"> </w:t>
      </w:r>
      <w:r w:rsidR="00010876" w:rsidRPr="00111948">
        <w:rPr>
          <w:rStyle w:val="WW-Teksttreci28pt1"/>
          <w:rFonts w:ascii="Arial" w:hAnsi="Arial" w:cs="Arial"/>
          <w:b w:val="0"/>
          <w:color w:val="000000" w:themeColor="text1"/>
          <w:sz w:val="22"/>
          <w:szCs w:val="22"/>
        </w:rPr>
        <w:t>dni</w:t>
      </w:r>
      <w:r w:rsidR="00010876" w:rsidRPr="00111948">
        <w:rPr>
          <w:rFonts w:ascii="Arial" w:hAnsi="Arial" w:cs="Arial"/>
          <w:color w:val="000000" w:themeColor="text1"/>
          <w:sz w:val="22"/>
          <w:szCs w:val="22"/>
        </w:rPr>
        <w:t xml:space="preserve"> od dnia </w:t>
      </w:r>
      <w:r w:rsidR="00010876" w:rsidRPr="00111948">
        <w:rPr>
          <w:rFonts w:ascii="Arial" w:hAnsi="Arial" w:cs="Arial"/>
          <w:sz w:val="22"/>
          <w:szCs w:val="22"/>
        </w:rPr>
        <w:t>wyboru, Zamawiający może wybrać ofertę najkorzystniejszą spośród pozostałych ofert bez przeprowadzania ich ponownego badania i oceny chyba, że zachodzą przesłanki do unieważnienia postępowania.</w:t>
      </w:r>
    </w:p>
    <w:p w14:paraId="25A76A9E" w14:textId="2A580C64" w:rsidR="00305477" w:rsidRPr="00111948" w:rsidRDefault="00305477" w:rsidP="00111948">
      <w:pPr>
        <w:spacing w:before="0" w:after="0"/>
        <w:jc w:val="both"/>
        <w:rPr>
          <w:rFonts w:ascii="Arial" w:hAnsi="Arial" w:cs="Arial"/>
          <w:sz w:val="22"/>
          <w:szCs w:val="22"/>
        </w:rPr>
      </w:pPr>
      <w:r>
        <w:rPr>
          <w:rFonts w:ascii="Arial" w:hAnsi="Arial" w:cs="Arial"/>
          <w:sz w:val="22"/>
          <w:szCs w:val="22"/>
        </w:rPr>
        <w:t>6</w:t>
      </w:r>
      <w:r w:rsidR="00F570D0" w:rsidRPr="00111948">
        <w:rPr>
          <w:rFonts w:ascii="Arial" w:hAnsi="Arial" w:cs="Arial"/>
          <w:sz w:val="22"/>
          <w:szCs w:val="22"/>
        </w:rPr>
        <w:t>.</w:t>
      </w:r>
      <w:r>
        <w:rPr>
          <w:rFonts w:ascii="Arial" w:hAnsi="Arial" w:cs="Arial"/>
          <w:sz w:val="22"/>
          <w:szCs w:val="22"/>
        </w:rPr>
        <w:t>6</w:t>
      </w:r>
      <w:r w:rsidR="00F570D0" w:rsidRPr="00111948">
        <w:rPr>
          <w:rFonts w:ascii="Arial" w:hAnsi="Arial" w:cs="Arial"/>
          <w:sz w:val="22"/>
          <w:szCs w:val="22"/>
        </w:rPr>
        <w:t xml:space="preserve">. </w:t>
      </w:r>
      <w:r w:rsidR="00B86ADD" w:rsidRPr="00111948">
        <w:rPr>
          <w:rFonts w:ascii="Arial" w:hAnsi="Arial" w:cs="Arial"/>
          <w:sz w:val="22"/>
          <w:szCs w:val="22"/>
        </w:rPr>
        <w:t xml:space="preserve">Zamawiający nie wymaga </w:t>
      </w:r>
      <w:r w:rsidR="00F570D0" w:rsidRPr="00111948">
        <w:rPr>
          <w:rFonts w:ascii="Arial" w:hAnsi="Arial" w:cs="Arial"/>
          <w:sz w:val="22"/>
          <w:szCs w:val="22"/>
        </w:rPr>
        <w:t xml:space="preserve">wniesienia </w:t>
      </w:r>
      <w:r w:rsidR="00B86ADD" w:rsidRPr="00111948">
        <w:rPr>
          <w:rFonts w:ascii="Arial" w:hAnsi="Arial" w:cs="Arial"/>
          <w:sz w:val="22"/>
          <w:szCs w:val="22"/>
        </w:rPr>
        <w:t>wadium</w:t>
      </w:r>
      <w:r w:rsidR="00F27ED0" w:rsidRPr="00111948">
        <w:rPr>
          <w:rFonts w:ascii="Arial" w:hAnsi="Arial" w:cs="Arial"/>
          <w:sz w:val="22"/>
          <w:szCs w:val="22"/>
        </w:rPr>
        <w:t>.</w:t>
      </w:r>
    </w:p>
    <w:p w14:paraId="761AEA3F" w14:textId="6F56940A" w:rsidR="00E624DC" w:rsidRPr="00111948" w:rsidRDefault="00305477" w:rsidP="00111948">
      <w:pPr>
        <w:spacing w:before="0" w:after="0"/>
        <w:jc w:val="both"/>
        <w:rPr>
          <w:rFonts w:ascii="Arial" w:hAnsi="Arial" w:cs="Arial"/>
          <w:sz w:val="22"/>
          <w:szCs w:val="22"/>
        </w:rPr>
      </w:pPr>
      <w:r>
        <w:rPr>
          <w:rFonts w:ascii="Arial" w:hAnsi="Arial" w:cs="Arial"/>
          <w:sz w:val="22"/>
          <w:szCs w:val="22"/>
        </w:rPr>
        <w:t>6</w:t>
      </w:r>
      <w:r w:rsidR="00F27ED0" w:rsidRPr="00111948">
        <w:rPr>
          <w:rFonts w:ascii="Arial" w:hAnsi="Arial" w:cs="Arial"/>
          <w:sz w:val="22"/>
          <w:szCs w:val="22"/>
        </w:rPr>
        <w:t>.</w:t>
      </w:r>
      <w:r>
        <w:rPr>
          <w:rFonts w:ascii="Arial" w:hAnsi="Arial" w:cs="Arial"/>
          <w:sz w:val="22"/>
          <w:szCs w:val="22"/>
        </w:rPr>
        <w:t>7</w:t>
      </w:r>
      <w:r w:rsidR="00F27ED0" w:rsidRPr="00111948">
        <w:rPr>
          <w:rFonts w:ascii="Arial" w:hAnsi="Arial" w:cs="Arial"/>
          <w:sz w:val="22"/>
          <w:szCs w:val="22"/>
        </w:rPr>
        <w:t xml:space="preserve">. </w:t>
      </w:r>
      <w:r w:rsidR="00D91A46" w:rsidRPr="00111948">
        <w:rPr>
          <w:rFonts w:ascii="Arial" w:hAnsi="Arial" w:cs="Arial"/>
          <w:sz w:val="22"/>
          <w:szCs w:val="22"/>
        </w:rPr>
        <w:t>Niniejsze ogłoszenie nie jest o</w:t>
      </w:r>
      <w:r w:rsidR="00ED1A9E" w:rsidRPr="00111948">
        <w:rPr>
          <w:rFonts w:ascii="Arial" w:hAnsi="Arial" w:cs="Arial"/>
          <w:sz w:val="22"/>
          <w:szCs w:val="22"/>
        </w:rPr>
        <w:t>głoszeniem w rozumieniu ustawy P</w:t>
      </w:r>
      <w:r w:rsidR="00D91A46" w:rsidRPr="00111948">
        <w:rPr>
          <w:rFonts w:ascii="Arial" w:hAnsi="Arial" w:cs="Arial"/>
          <w:sz w:val="22"/>
          <w:szCs w:val="22"/>
        </w:rPr>
        <w:t xml:space="preserve">rawo zamówień publicznych. </w:t>
      </w:r>
    </w:p>
    <w:p w14:paraId="152C28EE" w14:textId="341B63E5" w:rsidR="00F27ED0" w:rsidRPr="00111948" w:rsidRDefault="00305477" w:rsidP="00111948">
      <w:pPr>
        <w:spacing w:before="0" w:after="0"/>
        <w:jc w:val="both"/>
        <w:rPr>
          <w:rFonts w:ascii="Arial" w:hAnsi="Arial" w:cs="Arial"/>
          <w:sz w:val="22"/>
          <w:szCs w:val="22"/>
        </w:rPr>
      </w:pPr>
      <w:r>
        <w:rPr>
          <w:rFonts w:ascii="Arial" w:hAnsi="Arial" w:cs="Arial"/>
          <w:sz w:val="22"/>
          <w:szCs w:val="22"/>
        </w:rPr>
        <w:t>6</w:t>
      </w:r>
      <w:r w:rsidR="00E624DC" w:rsidRPr="00111948">
        <w:rPr>
          <w:rFonts w:ascii="Arial" w:hAnsi="Arial" w:cs="Arial"/>
          <w:sz w:val="22"/>
          <w:szCs w:val="22"/>
        </w:rPr>
        <w:t>.</w:t>
      </w:r>
      <w:r>
        <w:rPr>
          <w:rFonts w:ascii="Arial" w:hAnsi="Arial" w:cs="Arial"/>
          <w:sz w:val="22"/>
          <w:szCs w:val="22"/>
        </w:rPr>
        <w:t>8</w:t>
      </w:r>
      <w:r w:rsidR="00E624DC" w:rsidRPr="00111948">
        <w:rPr>
          <w:rFonts w:ascii="Arial" w:hAnsi="Arial" w:cs="Arial"/>
          <w:sz w:val="22"/>
          <w:szCs w:val="22"/>
        </w:rPr>
        <w:t xml:space="preserve">. </w:t>
      </w:r>
      <w:r w:rsidR="00D91A46" w:rsidRPr="00111948">
        <w:rPr>
          <w:rFonts w:ascii="Arial" w:hAnsi="Arial" w:cs="Arial"/>
          <w:sz w:val="22"/>
          <w:szCs w:val="22"/>
        </w:rPr>
        <w:t xml:space="preserve">Niniejsze zapytanie ofertowe nie stanowi zobowiązania </w:t>
      </w:r>
      <w:r w:rsidR="00F27ED0" w:rsidRPr="00111948">
        <w:rPr>
          <w:rFonts w:ascii="Arial" w:hAnsi="Arial" w:cs="Arial"/>
          <w:sz w:val="22"/>
          <w:szCs w:val="22"/>
        </w:rPr>
        <w:t>Zamawiającego</w:t>
      </w:r>
      <w:r w:rsidR="00D91A46" w:rsidRPr="00111948">
        <w:rPr>
          <w:rFonts w:ascii="Arial" w:hAnsi="Arial" w:cs="Arial"/>
          <w:sz w:val="22"/>
          <w:szCs w:val="22"/>
        </w:rPr>
        <w:t xml:space="preserve"> do zawarcia umo</w:t>
      </w:r>
      <w:r w:rsidR="00F27ED0" w:rsidRPr="00111948">
        <w:rPr>
          <w:rFonts w:ascii="Arial" w:hAnsi="Arial" w:cs="Arial"/>
          <w:sz w:val="22"/>
          <w:szCs w:val="22"/>
        </w:rPr>
        <w:t xml:space="preserve">wy. Zamawiający </w:t>
      </w:r>
      <w:r w:rsidR="00D91A46" w:rsidRPr="00111948">
        <w:rPr>
          <w:rFonts w:ascii="Arial" w:hAnsi="Arial" w:cs="Arial"/>
          <w:sz w:val="22"/>
          <w:szCs w:val="22"/>
        </w:rPr>
        <w:t>może odstąpić od podpisania umowy bez podania uzasadnienia swojej decyzji.</w:t>
      </w:r>
    </w:p>
    <w:p w14:paraId="7B4EB5C0" w14:textId="324650BA" w:rsidR="00F27ED0" w:rsidRPr="00111948" w:rsidRDefault="00305477" w:rsidP="00111948">
      <w:pPr>
        <w:spacing w:before="0" w:after="0"/>
        <w:jc w:val="both"/>
        <w:rPr>
          <w:rFonts w:ascii="Arial" w:hAnsi="Arial" w:cs="Arial"/>
          <w:sz w:val="22"/>
          <w:szCs w:val="22"/>
        </w:rPr>
      </w:pPr>
      <w:r>
        <w:rPr>
          <w:rFonts w:ascii="Arial" w:hAnsi="Arial" w:cs="Arial"/>
          <w:sz w:val="22"/>
          <w:szCs w:val="22"/>
        </w:rPr>
        <w:t>6</w:t>
      </w:r>
      <w:r w:rsidR="00E624DC" w:rsidRPr="00111948">
        <w:rPr>
          <w:rFonts w:ascii="Arial" w:hAnsi="Arial" w:cs="Arial"/>
          <w:sz w:val="22"/>
          <w:szCs w:val="22"/>
        </w:rPr>
        <w:t>.</w:t>
      </w:r>
      <w:r>
        <w:rPr>
          <w:rFonts w:ascii="Arial" w:hAnsi="Arial" w:cs="Arial"/>
          <w:sz w:val="22"/>
          <w:szCs w:val="22"/>
        </w:rPr>
        <w:t>9</w:t>
      </w:r>
      <w:r w:rsidR="00F27ED0" w:rsidRPr="00111948">
        <w:rPr>
          <w:rFonts w:ascii="Arial" w:hAnsi="Arial" w:cs="Arial"/>
          <w:sz w:val="22"/>
          <w:szCs w:val="22"/>
        </w:rPr>
        <w:t>.</w:t>
      </w:r>
      <w:r w:rsidR="00721F28" w:rsidRPr="00111948">
        <w:rPr>
          <w:rFonts w:ascii="Arial" w:hAnsi="Arial" w:cs="Arial"/>
          <w:sz w:val="22"/>
          <w:szCs w:val="22"/>
        </w:rPr>
        <w:t xml:space="preserve"> Zło</w:t>
      </w:r>
      <w:r w:rsidR="00F27ED0" w:rsidRPr="00111948">
        <w:rPr>
          <w:rFonts w:ascii="Arial" w:hAnsi="Arial" w:cs="Arial"/>
          <w:sz w:val="22"/>
          <w:szCs w:val="22"/>
        </w:rPr>
        <w:t>żenie O</w:t>
      </w:r>
      <w:r w:rsidR="00721F28" w:rsidRPr="00111948">
        <w:rPr>
          <w:rFonts w:ascii="Arial" w:hAnsi="Arial" w:cs="Arial"/>
          <w:sz w:val="22"/>
          <w:szCs w:val="22"/>
        </w:rPr>
        <w:t>ferty jest równo</w:t>
      </w:r>
      <w:r w:rsidR="00F27ED0" w:rsidRPr="00111948">
        <w:rPr>
          <w:rFonts w:ascii="Arial" w:hAnsi="Arial" w:cs="Arial"/>
          <w:sz w:val="22"/>
          <w:szCs w:val="22"/>
        </w:rPr>
        <w:t>znaczne z zaakceptowaniem zasad, o który</w:t>
      </w:r>
      <w:r w:rsidR="003B5DC2">
        <w:rPr>
          <w:rFonts w:ascii="Arial" w:hAnsi="Arial" w:cs="Arial"/>
          <w:sz w:val="22"/>
          <w:szCs w:val="22"/>
        </w:rPr>
        <w:t>ch</w:t>
      </w:r>
      <w:r w:rsidR="00F27ED0" w:rsidRPr="00111948">
        <w:rPr>
          <w:rFonts w:ascii="Arial" w:hAnsi="Arial" w:cs="Arial"/>
          <w:sz w:val="22"/>
          <w:szCs w:val="22"/>
        </w:rPr>
        <w:t xml:space="preserve"> mowa w Zapytaniu ofertowym.</w:t>
      </w:r>
    </w:p>
    <w:p w14:paraId="54A0D0D3" w14:textId="126C11B5" w:rsidR="00077579" w:rsidRPr="00111948" w:rsidRDefault="00305477" w:rsidP="00111948">
      <w:pPr>
        <w:spacing w:before="0" w:after="0"/>
        <w:jc w:val="both"/>
        <w:rPr>
          <w:rFonts w:ascii="Arial" w:hAnsi="Arial" w:cs="Arial"/>
          <w:sz w:val="22"/>
          <w:szCs w:val="22"/>
        </w:rPr>
      </w:pPr>
      <w:r>
        <w:rPr>
          <w:rFonts w:ascii="Arial" w:hAnsi="Arial" w:cs="Arial"/>
          <w:sz w:val="22"/>
          <w:szCs w:val="22"/>
        </w:rPr>
        <w:t>6</w:t>
      </w:r>
      <w:r w:rsidR="00E624DC" w:rsidRPr="00111948">
        <w:rPr>
          <w:rFonts w:ascii="Arial" w:hAnsi="Arial" w:cs="Arial"/>
          <w:sz w:val="22"/>
          <w:szCs w:val="22"/>
        </w:rPr>
        <w:t>.1</w:t>
      </w:r>
      <w:r>
        <w:rPr>
          <w:rFonts w:ascii="Arial" w:hAnsi="Arial" w:cs="Arial"/>
          <w:sz w:val="22"/>
          <w:szCs w:val="22"/>
        </w:rPr>
        <w:t>0</w:t>
      </w:r>
      <w:r w:rsidR="00F27ED0" w:rsidRPr="00111948">
        <w:rPr>
          <w:rFonts w:ascii="Arial" w:hAnsi="Arial" w:cs="Arial"/>
          <w:sz w:val="22"/>
          <w:szCs w:val="22"/>
        </w:rPr>
        <w:t xml:space="preserve">. </w:t>
      </w:r>
      <w:r w:rsidR="00721F28" w:rsidRPr="00111948">
        <w:rPr>
          <w:rFonts w:ascii="Arial" w:hAnsi="Arial" w:cs="Arial"/>
          <w:sz w:val="22"/>
          <w:szCs w:val="22"/>
        </w:rPr>
        <w:t>W sprawach nieuregulowanych niniejs</w:t>
      </w:r>
      <w:r w:rsidR="00F27ED0" w:rsidRPr="00111948">
        <w:rPr>
          <w:rFonts w:ascii="Arial" w:hAnsi="Arial" w:cs="Arial"/>
          <w:sz w:val="22"/>
          <w:szCs w:val="22"/>
        </w:rPr>
        <w:t>zym Zapytaniem ofertowym obowiązują</w:t>
      </w:r>
      <w:r w:rsidR="00721F28" w:rsidRPr="00111948">
        <w:rPr>
          <w:rFonts w:ascii="Arial" w:hAnsi="Arial" w:cs="Arial"/>
          <w:position w:val="-6"/>
          <w:sz w:val="22"/>
          <w:szCs w:val="22"/>
        </w:rPr>
        <w:t xml:space="preserve"> </w:t>
      </w:r>
      <w:r w:rsidR="00721F28" w:rsidRPr="00111948">
        <w:rPr>
          <w:rFonts w:ascii="Arial" w:hAnsi="Arial" w:cs="Arial"/>
          <w:sz w:val="22"/>
          <w:szCs w:val="22"/>
        </w:rPr>
        <w:t>przepisy zawarte w Kodeksie cywilnym.</w:t>
      </w:r>
    </w:p>
    <w:p w14:paraId="2CDA2E68" w14:textId="054BD038" w:rsidR="00F30919" w:rsidRDefault="00305477" w:rsidP="00111948">
      <w:pPr>
        <w:tabs>
          <w:tab w:val="left" w:pos="284"/>
        </w:tabs>
        <w:spacing w:before="0" w:after="0"/>
        <w:jc w:val="both"/>
        <w:rPr>
          <w:rFonts w:ascii="Arial" w:hAnsi="Arial" w:cs="Arial"/>
          <w:sz w:val="22"/>
          <w:szCs w:val="22"/>
        </w:rPr>
      </w:pPr>
      <w:r>
        <w:rPr>
          <w:rFonts w:ascii="Arial" w:hAnsi="Arial" w:cs="Arial"/>
          <w:sz w:val="22"/>
          <w:szCs w:val="22"/>
        </w:rPr>
        <w:t>6</w:t>
      </w:r>
      <w:r w:rsidR="00E624DC" w:rsidRPr="00111948">
        <w:rPr>
          <w:rFonts w:ascii="Arial" w:hAnsi="Arial" w:cs="Arial"/>
          <w:sz w:val="22"/>
          <w:szCs w:val="22"/>
        </w:rPr>
        <w:t>.1</w:t>
      </w:r>
      <w:r>
        <w:rPr>
          <w:rFonts w:ascii="Arial" w:hAnsi="Arial" w:cs="Arial"/>
          <w:sz w:val="22"/>
          <w:szCs w:val="22"/>
        </w:rPr>
        <w:t>1</w:t>
      </w:r>
      <w:r w:rsidR="00077579" w:rsidRPr="00111948">
        <w:rPr>
          <w:rFonts w:ascii="Arial" w:hAnsi="Arial" w:cs="Arial"/>
          <w:sz w:val="22"/>
          <w:szCs w:val="22"/>
        </w:rPr>
        <w:t xml:space="preserve">. </w:t>
      </w:r>
      <w:r w:rsidR="00FA719B" w:rsidRPr="00111948">
        <w:rPr>
          <w:rFonts w:ascii="Arial" w:eastAsia="Times New Roman" w:hAnsi="Arial" w:cs="Arial"/>
          <w:sz w:val="22"/>
          <w:szCs w:val="22"/>
        </w:rPr>
        <w:t xml:space="preserve">Zamawiający przewiduje możliwość dokonywania istotnych zmian postanowień umowy </w:t>
      </w:r>
      <w:r w:rsidR="00FA719B" w:rsidRPr="00111948">
        <w:rPr>
          <w:rFonts w:ascii="Arial" w:hAnsi="Arial" w:cs="Arial"/>
          <w:sz w:val="22"/>
          <w:szCs w:val="22"/>
        </w:rPr>
        <w:t>w stosunku do treści oferty, na podstawie której dokonano wyboru Wykonawcy, gdy konieczność wprowadzenia takich zmian wynika z okoliczności, których nie można było przewidzieć w chwili zawarcia umowy. Zmiany umowy będą mogły dotyczyć w szczególności terminu, zakresu i wielkości zamówienia.</w:t>
      </w:r>
    </w:p>
    <w:p w14:paraId="487FAC3D" w14:textId="64FF8D54" w:rsidR="00614DE3" w:rsidRDefault="00614DE3" w:rsidP="00111948">
      <w:pPr>
        <w:tabs>
          <w:tab w:val="left" w:pos="284"/>
        </w:tabs>
        <w:spacing w:before="0" w:after="0"/>
        <w:jc w:val="both"/>
        <w:rPr>
          <w:rFonts w:ascii="Arial" w:hAnsi="Arial" w:cs="Arial"/>
          <w:sz w:val="22"/>
          <w:szCs w:val="22"/>
        </w:rPr>
      </w:pPr>
    </w:p>
    <w:p w14:paraId="3ADDC24E" w14:textId="68740EAA" w:rsidR="00614DE3" w:rsidRDefault="00614DE3" w:rsidP="00111948">
      <w:pPr>
        <w:tabs>
          <w:tab w:val="left" w:pos="284"/>
        </w:tabs>
        <w:spacing w:before="0" w:after="0"/>
        <w:jc w:val="both"/>
        <w:rPr>
          <w:rFonts w:ascii="Arial" w:hAnsi="Arial" w:cs="Arial"/>
          <w:sz w:val="22"/>
          <w:szCs w:val="22"/>
        </w:rPr>
      </w:pPr>
    </w:p>
    <w:p w14:paraId="476371EA" w14:textId="4D15F5E6" w:rsidR="00614DE3" w:rsidRDefault="00614DE3" w:rsidP="00111948">
      <w:pPr>
        <w:tabs>
          <w:tab w:val="left" w:pos="284"/>
        </w:tabs>
        <w:spacing w:before="0" w:after="0"/>
        <w:jc w:val="both"/>
        <w:rPr>
          <w:rFonts w:ascii="Arial" w:hAnsi="Arial" w:cs="Arial"/>
          <w:sz w:val="22"/>
          <w:szCs w:val="22"/>
        </w:rPr>
      </w:pPr>
    </w:p>
    <w:p w14:paraId="5E8754DD" w14:textId="08CF9A19" w:rsidR="00614DE3" w:rsidRDefault="00614DE3" w:rsidP="00111948">
      <w:pPr>
        <w:tabs>
          <w:tab w:val="left" w:pos="284"/>
        </w:tabs>
        <w:spacing w:before="0" w:after="0"/>
        <w:jc w:val="both"/>
        <w:rPr>
          <w:rFonts w:ascii="Arial" w:hAnsi="Arial" w:cs="Arial"/>
          <w:sz w:val="22"/>
          <w:szCs w:val="22"/>
        </w:rPr>
      </w:pPr>
    </w:p>
    <w:p w14:paraId="1F577592" w14:textId="79461643" w:rsidR="00614DE3" w:rsidRDefault="00614DE3" w:rsidP="00111948">
      <w:pPr>
        <w:tabs>
          <w:tab w:val="left" w:pos="284"/>
        </w:tabs>
        <w:spacing w:before="0" w:after="0"/>
        <w:jc w:val="both"/>
        <w:rPr>
          <w:rFonts w:ascii="Arial" w:hAnsi="Arial" w:cs="Arial"/>
          <w:sz w:val="22"/>
          <w:szCs w:val="22"/>
        </w:rPr>
      </w:pPr>
    </w:p>
    <w:p w14:paraId="10D0F956" w14:textId="3BFA086C" w:rsidR="00614DE3" w:rsidRDefault="00614DE3" w:rsidP="00111948">
      <w:pPr>
        <w:tabs>
          <w:tab w:val="left" w:pos="284"/>
        </w:tabs>
        <w:spacing w:before="0" w:after="0"/>
        <w:jc w:val="both"/>
        <w:rPr>
          <w:rFonts w:ascii="Arial" w:hAnsi="Arial" w:cs="Arial"/>
          <w:sz w:val="22"/>
          <w:szCs w:val="22"/>
        </w:rPr>
      </w:pPr>
    </w:p>
    <w:p w14:paraId="12C16D47" w14:textId="77777777" w:rsidR="00614DE3" w:rsidRPr="00102D24" w:rsidRDefault="00614DE3" w:rsidP="00111948">
      <w:pPr>
        <w:tabs>
          <w:tab w:val="left" w:pos="284"/>
        </w:tabs>
        <w:spacing w:before="0" w:after="0"/>
        <w:jc w:val="both"/>
        <w:rPr>
          <w:rFonts w:ascii="Arial" w:hAnsi="Arial" w:cs="Arial"/>
          <w:sz w:val="22"/>
          <w:szCs w:val="22"/>
        </w:rPr>
      </w:pPr>
    </w:p>
    <w:p w14:paraId="350494E4" w14:textId="47B6B317" w:rsidR="00855759" w:rsidRPr="00111948" w:rsidRDefault="00305477" w:rsidP="00111948">
      <w:pPr>
        <w:tabs>
          <w:tab w:val="left" w:pos="284"/>
        </w:tabs>
        <w:spacing w:before="0" w:after="0"/>
        <w:jc w:val="both"/>
        <w:rPr>
          <w:rFonts w:ascii="Arial" w:hAnsi="Arial" w:cs="Arial"/>
          <w:color w:val="000000" w:themeColor="text1"/>
          <w:sz w:val="22"/>
          <w:szCs w:val="22"/>
        </w:rPr>
      </w:pPr>
      <w:r>
        <w:rPr>
          <w:rFonts w:ascii="Arial" w:hAnsi="Arial" w:cs="Arial"/>
          <w:color w:val="000000" w:themeColor="text1"/>
          <w:sz w:val="22"/>
          <w:szCs w:val="22"/>
        </w:rPr>
        <w:lastRenderedPageBreak/>
        <w:t>6</w:t>
      </w:r>
      <w:r w:rsidR="00855759" w:rsidRPr="00111948">
        <w:rPr>
          <w:rFonts w:ascii="Arial" w:hAnsi="Arial" w:cs="Arial"/>
          <w:color w:val="000000" w:themeColor="text1"/>
          <w:sz w:val="22"/>
          <w:szCs w:val="22"/>
        </w:rPr>
        <w:t>.1</w:t>
      </w:r>
      <w:r>
        <w:rPr>
          <w:rFonts w:ascii="Arial" w:hAnsi="Arial" w:cs="Arial"/>
          <w:color w:val="000000" w:themeColor="text1"/>
          <w:sz w:val="22"/>
          <w:szCs w:val="22"/>
        </w:rPr>
        <w:t>2</w:t>
      </w:r>
      <w:r w:rsidR="00855759" w:rsidRPr="00111948">
        <w:rPr>
          <w:rFonts w:ascii="Arial" w:hAnsi="Arial" w:cs="Arial"/>
          <w:color w:val="000000" w:themeColor="text1"/>
          <w:sz w:val="22"/>
          <w:szCs w:val="22"/>
        </w:rPr>
        <w:t xml:space="preserve">. </w:t>
      </w:r>
      <w:r w:rsidR="00E64BB5" w:rsidRPr="00111948">
        <w:rPr>
          <w:rFonts w:ascii="Arial" w:hAnsi="Arial" w:cs="Arial"/>
          <w:color w:val="000000" w:themeColor="text1"/>
          <w:sz w:val="22"/>
          <w:szCs w:val="22"/>
        </w:rPr>
        <w:t>Informacje podawane w przypadku zbierania danych osobowych od osoby, której dane dotyczą:</w:t>
      </w:r>
    </w:p>
    <w:p w14:paraId="0BD0B9D6" w14:textId="77777777" w:rsidR="00855759" w:rsidRPr="00111948" w:rsidRDefault="00855759" w:rsidP="00111948">
      <w:pPr>
        <w:tabs>
          <w:tab w:val="left" w:pos="284"/>
        </w:tabs>
        <w:spacing w:before="0" w:after="0"/>
        <w:jc w:val="both"/>
        <w:rPr>
          <w:rFonts w:ascii="Arial" w:eastAsia="Times New Roman" w:hAnsi="Arial" w:cs="Arial"/>
          <w:color w:val="000000" w:themeColor="text1"/>
          <w:sz w:val="22"/>
          <w:szCs w:val="22"/>
        </w:rPr>
      </w:pPr>
      <w:r w:rsidRPr="00111948">
        <w:rPr>
          <w:rFonts w:ascii="Arial" w:eastAsia="Times New Roman" w:hAnsi="Arial" w:cs="Arial"/>
          <w:color w:val="000000" w:themeColor="text1"/>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175F366" w14:textId="137CA442" w:rsidR="00855759" w:rsidRPr="00111948" w:rsidRDefault="00855759" w:rsidP="00111948">
      <w:pPr>
        <w:pStyle w:val="Akapitzlist"/>
        <w:numPr>
          <w:ilvl w:val="0"/>
          <w:numId w:val="28"/>
        </w:numPr>
        <w:tabs>
          <w:tab w:val="left" w:pos="284"/>
        </w:tabs>
        <w:spacing w:before="0" w:after="0"/>
        <w:ind w:left="0" w:firstLine="0"/>
        <w:jc w:val="both"/>
        <w:rPr>
          <w:rFonts w:ascii="Arial" w:eastAsia="Times New Roman" w:hAnsi="Arial" w:cs="Arial"/>
          <w:color w:val="000000" w:themeColor="text1"/>
          <w:sz w:val="22"/>
          <w:szCs w:val="22"/>
        </w:rPr>
      </w:pPr>
      <w:r w:rsidRPr="00111948">
        <w:rPr>
          <w:rFonts w:ascii="Arial" w:eastAsia="Times New Roman" w:hAnsi="Arial" w:cs="Arial"/>
          <w:color w:val="000000" w:themeColor="text1"/>
          <w:sz w:val="22"/>
          <w:szCs w:val="22"/>
        </w:rPr>
        <w:t xml:space="preserve">Administratorem Pani/Pana danych </w:t>
      </w:r>
      <w:r w:rsidR="00E64BB5" w:rsidRPr="00111948">
        <w:rPr>
          <w:rFonts w:ascii="Arial" w:eastAsia="Times New Roman" w:hAnsi="Arial" w:cs="Arial"/>
          <w:color w:val="000000" w:themeColor="text1"/>
          <w:sz w:val="22"/>
          <w:szCs w:val="22"/>
        </w:rPr>
        <w:t>osobowych zbieranych i przetwarzanych przez</w:t>
      </w:r>
      <w:r w:rsidRPr="00111948">
        <w:rPr>
          <w:rFonts w:ascii="Arial" w:eastAsia="Times New Roman" w:hAnsi="Arial" w:cs="Arial"/>
          <w:color w:val="000000" w:themeColor="text1"/>
          <w:sz w:val="22"/>
          <w:szCs w:val="22"/>
        </w:rPr>
        <w:t xml:space="preserve"> Gminny Ośrodek Pomocy Społecznej w Lipiu jest Kierownik Gminnego Ośrodka Pomocy Społecznej w Lipiu z siedzibą ul. Częstochowska 29, 42-165 Lipie, tel.: </w:t>
      </w:r>
      <w:r w:rsidR="00BB175D" w:rsidRPr="00111948">
        <w:rPr>
          <w:rFonts w:ascii="Arial" w:eastAsia="Times New Roman" w:hAnsi="Arial" w:cs="Arial"/>
          <w:color w:val="000000" w:themeColor="text1"/>
          <w:sz w:val="22"/>
          <w:szCs w:val="22"/>
        </w:rPr>
        <w:t>34 318 80 33 do 35 (wew. 51,52,54)</w:t>
      </w:r>
      <w:r w:rsidRPr="00111948">
        <w:rPr>
          <w:rFonts w:ascii="Arial" w:eastAsia="Times New Roman" w:hAnsi="Arial" w:cs="Arial"/>
          <w:color w:val="000000" w:themeColor="text1"/>
          <w:sz w:val="22"/>
          <w:szCs w:val="22"/>
        </w:rPr>
        <w:t xml:space="preserve">, adres e-mail: </w:t>
      </w:r>
      <w:hyperlink r:id="rId9" w:history="1">
        <w:r w:rsidRPr="00111948">
          <w:rPr>
            <w:rStyle w:val="Hipercze"/>
            <w:rFonts w:ascii="Arial" w:hAnsi="Arial" w:cs="Arial"/>
            <w:color w:val="000000" w:themeColor="text1"/>
            <w:sz w:val="22"/>
            <w:szCs w:val="22"/>
          </w:rPr>
          <w:t>opslipie@op.pl</w:t>
        </w:r>
      </w:hyperlink>
      <w:r w:rsidRPr="00111948">
        <w:rPr>
          <w:rFonts w:ascii="Arial" w:hAnsi="Arial" w:cs="Arial"/>
          <w:color w:val="000000" w:themeColor="text1"/>
          <w:sz w:val="22"/>
          <w:szCs w:val="22"/>
        </w:rPr>
        <w:t xml:space="preserve"> </w:t>
      </w:r>
    </w:p>
    <w:p w14:paraId="6A288E58" w14:textId="77777777" w:rsidR="00E64BB5" w:rsidRPr="00111948" w:rsidRDefault="00855759" w:rsidP="00111948">
      <w:pPr>
        <w:pStyle w:val="Akapitzlist"/>
        <w:numPr>
          <w:ilvl w:val="0"/>
          <w:numId w:val="28"/>
        </w:numPr>
        <w:tabs>
          <w:tab w:val="left" w:pos="284"/>
        </w:tabs>
        <w:spacing w:before="0" w:after="0"/>
        <w:ind w:left="0" w:firstLine="0"/>
        <w:jc w:val="both"/>
        <w:rPr>
          <w:rFonts w:ascii="Arial" w:eastAsia="Times New Roman" w:hAnsi="Arial" w:cs="Arial"/>
          <w:color w:val="000000" w:themeColor="text1"/>
          <w:sz w:val="22"/>
          <w:szCs w:val="22"/>
        </w:rPr>
      </w:pPr>
      <w:r w:rsidRPr="00111948">
        <w:rPr>
          <w:rFonts w:ascii="Arial" w:eastAsia="Times New Roman" w:hAnsi="Arial" w:cs="Arial"/>
          <w:color w:val="000000" w:themeColor="text1"/>
          <w:sz w:val="22"/>
          <w:szCs w:val="22"/>
        </w:rPr>
        <w:t xml:space="preserve">Funkcję Inspektora Ochrony Danych pełni pan Marcin Karpik, tel. 34 318 80 32, wew. 36, e-mail: iod@lipie.pl. </w:t>
      </w:r>
    </w:p>
    <w:p w14:paraId="3AE7FF1E" w14:textId="6DDD9EF8" w:rsidR="00E64BB5" w:rsidRPr="00111948" w:rsidRDefault="00E64BB5" w:rsidP="00111948">
      <w:pPr>
        <w:pStyle w:val="Akapitzlist"/>
        <w:numPr>
          <w:ilvl w:val="0"/>
          <w:numId w:val="28"/>
        </w:numPr>
        <w:tabs>
          <w:tab w:val="left" w:pos="284"/>
        </w:tabs>
        <w:spacing w:before="0" w:after="0"/>
        <w:ind w:left="0" w:firstLine="0"/>
        <w:jc w:val="both"/>
        <w:rPr>
          <w:rFonts w:ascii="Arial" w:eastAsia="Times New Roman" w:hAnsi="Arial" w:cs="Arial"/>
          <w:color w:val="000000" w:themeColor="text1"/>
          <w:sz w:val="22"/>
          <w:szCs w:val="22"/>
        </w:rPr>
      </w:pPr>
      <w:r w:rsidRPr="00111948">
        <w:rPr>
          <w:rFonts w:ascii="Arial" w:hAnsi="Arial" w:cs="Arial"/>
          <w:color w:val="000000" w:themeColor="text1"/>
          <w:sz w:val="22"/>
          <w:szCs w:val="22"/>
        </w:rPr>
        <w:t xml:space="preserve">Pani/Pana dane osobowe będą przetwarzane w następujących celach: </w:t>
      </w:r>
      <w:r w:rsidRPr="00111948">
        <w:rPr>
          <w:rFonts w:ascii="Arial" w:hAnsi="Arial" w:cs="Arial"/>
          <w:i/>
          <w:color w:val="000000" w:themeColor="text1"/>
          <w:sz w:val="22"/>
          <w:szCs w:val="22"/>
        </w:rPr>
        <w:t xml:space="preserve"> </w:t>
      </w:r>
      <w:r w:rsidRPr="00111948">
        <w:rPr>
          <w:rFonts w:ascii="Arial" w:hAnsi="Arial" w:cs="Arial"/>
          <w:color w:val="000000" w:themeColor="text1"/>
          <w:sz w:val="22"/>
          <w:szCs w:val="22"/>
        </w:rPr>
        <w:t xml:space="preserve"> </w:t>
      </w:r>
    </w:p>
    <w:p w14:paraId="7132F3DE" w14:textId="77777777" w:rsidR="00E64BB5" w:rsidRPr="00111948" w:rsidRDefault="00E64BB5" w:rsidP="00111948">
      <w:pPr>
        <w:pStyle w:val="Akapitzlist"/>
        <w:numPr>
          <w:ilvl w:val="0"/>
          <w:numId w:val="30"/>
        </w:numPr>
        <w:tabs>
          <w:tab w:val="left" w:pos="284"/>
        </w:tabs>
        <w:spacing w:before="0" w:after="0"/>
        <w:ind w:left="0" w:firstLine="0"/>
        <w:contextualSpacing w:val="0"/>
        <w:jc w:val="both"/>
        <w:rPr>
          <w:rFonts w:ascii="Arial" w:hAnsi="Arial" w:cs="Arial"/>
          <w:color w:val="000000" w:themeColor="text1"/>
          <w:sz w:val="22"/>
          <w:szCs w:val="22"/>
        </w:rPr>
      </w:pPr>
      <w:r w:rsidRPr="00111948">
        <w:rPr>
          <w:rFonts w:ascii="Arial" w:hAnsi="Arial" w:cs="Arial"/>
          <w:color w:val="000000" w:themeColor="text1"/>
          <w:sz w:val="22"/>
          <w:szCs w:val="22"/>
        </w:rPr>
        <w:t>oceny złożonych ofert i wyboru oferty najkorzystniejszej,</w:t>
      </w:r>
    </w:p>
    <w:p w14:paraId="4AC28C60" w14:textId="77777777" w:rsidR="00E64BB5" w:rsidRPr="00111948" w:rsidRDefault="00E64BB5" w:rsidP="00111948">
      <w:pPr>
        <w:pStyle w:val="Akapitzlist"/>
        <w:numPr>
          <w:ilvl w:val="0"/>
          <w:numId w:val="30"/>
        </w:numPr>
        <w:tabs>
          <w:tab w:val="left" w:pos="284"/>
        </w:tabs>
        <w:spacing w:before="0" w:after="0"/>
        <w:ind w:left="0" w:firstLine="0"/>
        <w:contextualSpacing w:val="0"/>
        <w:jc w:val="both"/>
        <w:rPr>
          <w:rFonts w:ascii="Arial" w:hAnsi="Arial" w:cs="Arial"/>
          <w:color w:val="000000" w:themeColor="text1"/>
          <w:sz w:val="22"/>
          <w:szCs w:val="22"/>
        </w:rPr>
      </w:pPr>
      <w:r w:rsidRPr="00111948">
        <w:rPr>
          <w:rFonts w:ascii="Arial" w:hAnsi="Arial" w:cs="Arial"/>
          <w:color w:val="000000" w:themeColor="text1"/>
          <w:sz w:val="22"/>
          <w:szCs w:val="22"/>
        </w:rPr>
        <w:t>udzielenie zamówienia i zawarcia umowy,</w:t>
      </w:r>
    </w:p>
    <w:p w14:paraId="24901B1D" w14:textId="77777777" w:rsidR="00E64BB5" w:rsidRPr="00111948" w:rsidRDefault="00E64BB5" w:rsidP="00111948">
      <w:pPr>
        <w:pStyle w:val="Akapitzlist"/>
        <w:numPr>
          <w:ilvl w:val="0"/>
          <w:numId w:val="30"/>
        </w:numPr>
        <w:tabs>
          <w:tab w:val="left" w:pos="284"/>
        </w:tabs>
        <w:spacing w:before="0" w:after="0"/>
        <w:ind w:left="0" w:firstLine="0"/>
        <w:contextualSpacing w:val="0"/>
        <w:jc w:val="both"/>
        <w:rPr>
          <w:rFonts w:ascii="Arial" w:hAnsi="Arial" w:cs="Arial"/>
          <w:color w:val="000000" w:themeColor="text1"/>
          <w:sz w:val="22"/>
          <w:szCs w:val="22"/>
        </w:rPr>
      </w:pPr>
      <w:r w:rsidRPr="00111948">
        <w:rPr>
          <w:rFonts w:ascii="Arial" w:hAnsi="Arial" w:cs="Arial"/>
          <w:color w:val="000000" w:themeColor="text1"/>
          <w:sz w:val="22"/>
          <w:szCs w:val="22"/>
        </w:rPr>
        <w:t xml:space="preserve">realizacja i rozliczenie zamówienia, </w:t>
      </w:r>
    </w:p>
    <w:p w14:paraId="7999D065" w14:textId="77777777" w:rsidR="00E64BB5" w:rsidRPr="00111948" w:rsidRDefault="00E64BB5" w:rsidP="00111948">
      <w:pPr>
        <w:pStyle w:val="Akapitzlist"/>
        <w:numPr>
          <w:ilvl w:val="0"/>
          <w:numId w:val="30"/>
        </w:numPr>
        <w:tabs>
          <w:tab w:val="left" w:pos="284"/>
        </w:tabs>
        <w:spacing w:before="0" w:after="0"/>
        <w:ind w:left="0" w:firstLine="0"/>
        <w:contextualSpacing w:val="0"/>
        <w:jc w:val="both"/>
        <w:rPr>
          <w:rFonts w:ascii="Arial" w:hAnsi="Arial" w:cs="Arial"/>
          <w:color w:val="000000" w:themeColor="text1"/>
          <w:sz w:val="22"/>
          <w:szCs w:val="22"/>
        </w:rPr>
      </w:pPr>
      <w:r w:rsidRPr="00111948">
        <w:rPr>
          <w:rFonts w:ascii="Arial" w:hAnsi="Arial" w:cs="Arial"/>
          <w:color w:val="000000" w:themeColor="text1"/>
          <w:sz w:val="22"/>
          <w:szCs w:val="22"/>
        </w:rPr>
        <w:t>archiwizacja dokumentacji</w:t>
      </w:r>
      <w:r w:rsidRPr="00111948">
        <w:rPr>
          <w:rFonts w:ascii="Arial" w:hAnsi="Arial" w:cs="Arial"/>
          <w:i/>
          <w:color w:val="000000" w:themeColor="text1"/>
          <w:sz w:val="22"/>
          <w:szCs w:val="22"/>
        </w:rPr>
        <w:t>.</w:t>
      </w:r>
    </w:p>
    <w:p w14:paraId="398D4C0F" w14:textId="388FA42B" w:rsidR="00E64BB5" w:rsidRPr="00111948" w:rsidRDefault="00E64BB5" w:rsidP="00111948">
      <w:pPr>
        <w:tabs>
          <w:tab w:val="left" w:pos="284"/>
        </w:tabs>
        <w:spacing w:before="0" w:after="0"/>
        <w:jc w:val="both"/>
        <w:rPr>
          <w:rFonts w:ascii="Arial" w:hAnsi="Arial" w:cs="Arial"/>
          <w:color w:val="000000" w:themeColor="text1"/>
          <w:sz w:val="22"/>
          <w:szCs w:val="22"/>
        </w:rPr>
      </w:pPr>
      <w:r w:rsidRPr="00111948">
        <w:rPr>
          <w:rFonts w:ascii="Arial" w:hAnsi="Arial" w:cs="Arial"/>
          <w:color w:val="000000" w:themeColor="text1"/>
          <w:sz w:val="22"/>
          <w:szCs w:val="22"/>
        </w:rPr>
        <w:t xml:space="preserve">Podstawą prawną przetwarzania danych osobowych </w:t>
      </w:r>
      <w:r w:rsidRPr="00111948">
        <w:rPr>
          <w:rFonts w:ascii="Arial" w:hAnsi="Arial" w:cs="Arial"/>
          <w:i/>
          <w:color w:val="000000" w:themeColor="text1"/>
          <w:sz w:val="22"/>
          <w:szCs w:val="22"/>
        </w:rPr>
        <w:t xml:space="preserve">jest: </w:t>
      </w:r>
    </w:p>
    <w:p w14:paraId="7CABB5A9" w14:textId="77777777" w:rsidR="00E64BB5" w:rsidRPr="00111948" w:rsidRDefault="00E64BB5" w:rsidP="00111948">
      <w:pPr>
        <w:pStyle w:val="Akapitzlist"/>
        <w:numPr>
          <w:ilvl w:val="0"/>
          <w:numId w:val="31"/>
        </w:numPr>
        <w:tabs>
          <w:tab w:val="left" w:pos="284"/>
        </w:tabs>
        <w:spacing w:before="0" w:after="0"/>
        <w:ind w:left="0" w:firstLine="0"/>
        <w:contextualSpacing w:val="0"/>
        <w:jc w:val="both"/>
        <w:rPr>
          <w:rFonts w:ascii="Arial" w:hAnsi="Arial" w:cs="Arial"/>
          <w:i/>
          <w:color w:val="000000" w:themeColor="text1"/>
          <w:sz w:val="22"/>
          <w:szCs w:val="22"/>
        </w:rPr>
      </w:pPr>
      <w:r w:rsidRPr="00111948">
        <w:rPr>
          <w:rFonts w:ascii="Arial" w:hAnsi="Arial" w:cs="Arial"/>
          <w:color w:val="000000" w:themeColor="text1"/>
          <w:sz w:val="22"/>
          <w:szCs w:val="22"/>
        </w:rPr>
        <w:t>obowiązek prawny ciążący na administratorze wynikający z przepisów ustawy Prawo Zamówień Publicznych oraz aktów wykonawczych do ustawy (art. 6 ust.1 lit. c RODO),</w:t>
      </w:r>
    </w:p>
    <w:p w14:paraId="626508E8" w14:textId="77777777" w:rsidR="00E64BB5" w:rsidRPr="00111948" w:rsidRDefault="00E64BB5" w:rsidP="00111948">
      <w:pPr>
        <w:pStyle w:val="Akapitzlist"/>
        <w:numPr>
          <w:ilvl w:val="0"/>
          <w:numId w:val="31"/>
        </w:numPr>
        <w:tabs>
          <w:tab w:val="left" w:pos="284"/>
        </w:tabs>
        <w:spacing w:before="0" w:after="0"/>
        <w:ind w:left="0" w:firstLine="0"/>
        <w:contextualSpacing w:val="0"/>
        <w:jc w:val="both"/>
        <w:rPr>
          <w:rFonts w:ascii="Arial" w:hAnsi="Arial" w:cs="Arial"/>
          <w:i/>
          <w:color w:val="000000" w:themeColor="text1"/>
          <w:sz w:val="22"/>
          <w:szCs w:val="22"/>
        </w:rPr>
      </w:pPr>
      <w:r w:rsidRPr="00111948">
        <w:rPr>
          <w:rFonts w:ascii="Arial" w:hAnsi="Arial" w:cs="Arial"/>
          <w:color w:val="000000" w:themeColor="text1"/>
          <w:sz w:val="22"/>
          <w:szCs w:val="22"/>
        </w:rPr>
        <w:t>zawarta z Panią/Panem umowa lub działanie prowadzące do zawarcia takiej umowy (art. 6 ust.1 lit. b RODO),</w:t>
      </w:r>
    </w:p>
    <w:p w14:paraId="6E40B39A" w14:textId="2E7A21F9" w:rsidR="00305477" w:rsidRPr="00C75B5D" w:rsidRDefault="00E64BB5" w:rsidP="00305477">
      <w:pPr>
        <w:pStyle w:val="Akapitzlist"/>
        <w:numPr>
          <w:ilvl w:val="0"/>
          <w:numId w:val="31"/>
        </w:numPr>
        <w:tabs>
          <w:tab w:val="left" w:pos="284"/>
        </w:tabs>
        <w:spacing w:before="0" w:after="0"/>
        <w:ind w:left="0" w:firstLine="0"/>
        <w:contextualSpacing w:val="0"/>
        <w:jc w:val="both"/>
        <w:rPr>
          <w:rFonts w:ascii="Arial" w:hAnsi="Arial" w:cs="Arial"/>
          <w:i/>
          <w:color w:val="000000" w:themeColor="text1"/>
          <w:sz w:val="22"/>
          <w:szCs w:val="22"/>
        </w:rPr>
      </w:pPr>
      <w:r w:rsidRPr="00111948">
        <w:rPr>
          <w:rFonts w:ascii="Arial" w:hAnsi="Arial" w:cs="Arial"/>
          <w:color w:val="000000" w:themeColor="text1"/>
          <w:sz w:val="22"/>
          <w:szCs w:val="22"/>
        </w:rPr>
        <w:t xml:space="preserve"> obowiązek ciążący na administratorze wynikający z art. 6 ustawy o narodowym zasobie archiwalnym i archiwach ( art. 6 ust.1 lit. C RODO)</w:t>
      </w:r>
    </w:p>
    <w:p w14:paraId="5FA806EE" w14:textId="6CDB08F8" w:rsidR="00E64BB5" w:rsidRPr="00111948" w:rsidRDefault="00E64BB5" w:rsidP="00111948">
      <w:pPr>
        <w:pStyle w:val="Akapitzlist"/>
        <w:numPr>
          <w:ilvl w:val="0"/>
          <w:numId w:val="28"/>
        </w:numPr>
        <w:tabs>
          <w:tab w:val="left" w:pos="284"/>
        </w:tabs>
        <w:spacing w:before="0" w:after="0"/>
        <w:ind w:left="0" w:firstLine="0"/>
        <w:jc w:val="both"/>
        <w:rPr>
          <w:rFonts w:ascii="Arial" w:hAnsi="Arial" w:cs="Arial"/>
          <w:color w:val="000000" w:themeColor="text1"/>
          <w:sz w:val="22"/>
          <w:szCs w:val="22"/>
        </w:rPr>
      </w:pPr>
      <w:r w:rsidRPr="00111948">
        <w:rPr>
          <w:rFonts w:ascii="Arial" w:hAnsi="Arial" w:cs="Arial"/>
          <w:color w:val="000000" w:themeColor="text1"/>
          <w:sz w:val="22"/>
          <w:szCs w:val="22"/>
        </w:rPr>
        <w:t>Pani/Pana dane osobowe będą ujawniane osobom upoważnionym przez administratora danych osobowych oraz podmiotom upoważnionym na podstawie przepisów prawa</w:t>
      </w:r>
      <w:r w:rsidRPr="00111948">
        <w:rPr>
          <w:rFonts w:ascii="Arial" w:hAnsi="Arial" w:cs="Arial"/>
          <w:i/>
          <w:color w:val="000000" w:themeColor="text1"/>
          <w:sz w:val="22"/>
          <w:szCs w:val="22"/>
        </w:rPr>
        <w:t>.</w:t>
      </w:r>
      <w:r w:rsidRPr="00111948">
        <w:rPr>
          <w:rFonts w:ascii="Arial" w:hAnsi="Arial" w:cs="Arial"/>
          <w:color w:val="000000" w:themeColor="text1"/>
          <w:sz w:val="22"/>
          <w:szCs w:val="22"/>
        </w:rPr>
        <w:t xml:space="preserve"> Ponadto w zakresie stanowiącym informację publiczną dane będą ujawniane każdemu zainteresowanemu taką informacją lub publikowane w BIP Urzędu;</w:t>
      </w:r>
    </w:p>
    <w:p w14:paraId="4C1EB4D9" w14:textId="31C36D74" w:rsidR="00E64BB5" w:rsidRPr="00111948" w:rsidRDefault="00E64BB5" w:rsidP="00111948">
      <w:pPr>
        <w:pStyle w:val="Akapitzlist"/>
        <w:numPr>
          <w:ilvl w:val="0"/>
          <w:numId w:val="28"/>
        </w:numPr>
        <w:tabs>
          <w:tab w:val="left" w:pos="284"/>
        </w:tabs>
        <w:spacing w:before="0" w:after="0"/>
        <w:ind w:left="0" w:firstLine="0"/>
        <w:contextualSpacing w:val="0"/>
        <w:jc w:val="both"/>
        <w:rPr>
          <w:rFonts w:ascii="Arial" w:hAnsi="Arial" w:cs="Arial"/>
          <w:color w:val="000000" w:themeColor="text1"/>
          <w:sz w:val="22"/>
          <w:szCs w:val="22"/>
        </w:rPr>
      </w:pPr>
      <w:r w:rsidRPr="00111948">
        <w:rPr>
          <w:rFonts w:ascii="Arial" w:hAnsi="Arial" w:cs="Arial"/>
          <w:color w:val="000000" w:themeColor="text1"/>
          <w:sz w:val="22"/>
          <w:szCs w:val="22"/>
        </w:rPr>
        <w:t>Pani/Pana dane osobowe będą przechowywane od momentu zakończenia sprawy przez okres: wynikający z przepisów prawa dot. archiwizacji oraz innych przepisów w szczególności w przypadku dofinansowania zamówienia ze środków UE</w:t>
      </w:r>
      <w:r w:rsidR="00305477">
        <w:rPr>
          <w:rFonts w:ascii="Arial" w:hAnsi="Arial" w:cs="Arial"/>
          <w:color w:val="000000" w:themeColor="text1"/>
          <w:sz w:val="22"/>
          <w:szCs w:val="22"/>
        </w:rPr>
        <w:t>;</w:t>
      </w:r>
    </w:p>
    <w:p w14:paraId="510CC13F" w14:textId="77777777" w:rsidR="00E64BB5" w:rsidRPr="00111948" w:rsidRDefault="00E64BB5" w:rsidP="00111948">
      <w:pPr>
        <w:pStyle w:val="Akapitzlist"/>
        <w:numPr>
          <w:ilvl w:val="0"/>
          <w:numId w:val="28"/>
        </w:numPr>
        <w:tabs>
          <w:tab w:val="left" w:pos="284"/>
        </w:tabs>
        <w:spacing w:before="0" w:after="0"/>
        <w:ind w:left="0" w:firstLine="0"/>
        <w:jc w:val="both"/>
        <w:rPr>
          <w:rFonts w:ascii="Arial" w:hAnsi="Arial" w:cs="Arial"/>
          <w:color w:val="000000" w:themeColor="text1"/>
          <w:sz w:val="22"/>
          <w:szCs w:val="22"/>
        </w:rPr>
      </w:pPr>
      <w:r w:rsidRPr="00111948">
        <w:rPr>
          <w:rFonts w:ascii="Arial" w:hAnsi="Arial" w:cs="Arial"/>
          <w:color w:val="000000" w:themeColor="text1"/>
          <w:sz w:val="22"/>
          <w:szCs w:val="22"/>
        </w:rPr>
        <w:t>Przysługuje Pani/Panu prawo dostępu do treści swoich danych oraz prawo żądania ich sprostowania, usunięcia lub ograniczenia przetwarzania, prawo wniesienia skargi do Prezesa Urzędu Ochrony Danych Osobowych;</w:t>
      </w:r>
    </w:p>
    <w:p w14:paraId="715E749C" w14:textId="77777777" w:rsidR="00E64BB5" w:rsidRPr="00111948" w:rsidRDefault="00E64BB5" w:rsidP="00111948">
      <w:pPr>
        <w:pStyle w:val="Akapitzlist"/>
        <w:numPr>
          <w:ilvl w:val="0"/>
          <w:numId w:val="28"/>
        </w:numPr>
        <w:tabs>
          <w:tab w:val="left" w:pos="284"/>
        </w:tabs>
        <w:spacing w:before="0" w:after="0"/>
        <w:ind w:left="0" w:firstLine="0"/>
        <w:contextualSpacing w:val="0"/>
        <w:jc w:val="both"/>
        <w:rPr>
          <w:rFonts w:ascii="Arial" w:hAnsi="Arial" w:cs="Arial"/>
          <w:color w:val="000000" w:themeColor="text1"/>
          <w:sz w:val="22"/>
          <w:szCs w:val="22"/>
        </w:rPr>
      </w:pPr>
      <w:r w:rsidRPr="00111948">
        <w:rPr>
          <w:rFonts w:ascii="Arial" w:hAnsi="Arial" w:cs="Arial"/>
          <w:color w:val="000000" w:themeColor="text1"/>
          <w:sz w:val="22"/>
          <w:szCs w:val="22"/>
        </w:rPr>
        <w:t>Podanie przez Panią/Pana danych osobowych jest wymogiem ustawowym oraz warunkiem zawarcia umowy w przypadku wyboru oferty. Podanie danych jest obowiązkowe a konsekwencją niepodania danych osobowych będzie niemożność udziału w postepowaniu o udzielenie zamówienia publicznego</w:t>
      </w:r>
      <w:r w:rsidRPr="00111948">
        <w:rPr>
          <w:rFonts w:ascii="Arial" w:hAnsi="Arial" w:cs="Arial"/>
          <w:i/>
          <w:color w:val="000000" w:themeColor="text1"/>
          <w:sz w:val="22"/>
          <w:szCs w:val="22"/>
        </w:rPr>
        <w:t xml:space="preserve"> </w:t>
      </w:r>
      <w:r w:rsidRPr="00111948">
        <w:rPr>
          <w:rFonts w:ascii="Arial" w:hAnsi="Arial" w:cs="Arial"/>
          <w:color w:val="000000" w:themeColor="text1"/>
          <w:sz w:val="22"/>
          <w:szCs w:val="22"/>
        </w:rPr>
        <w:t>oraz zawarcia umowy.</w:t>
      </w:r>
    </w:p>
    <w:p w14:paraId="2B4BDF6A" w14:textId="66070A8F" w:rsidR="00855759" w:rsidRPr="00111948" w:rsidRDefault="00E64BB5" w:rsidP="00111948">
      <w:pPr>
        <w:pStyle w:val="Akapitzlist"/>
        <w:numPr>
          <w:ilvl w:val="0"/>
          <w:numId w:val="28"/>
        </w:numPr>
        <w:tabs>
          <w:tab w:val="left" w:pos="284"/>
        </w:tabs>
        <w:spacing w:before="0" w:after="120"/>
        <w:ind w:left="0" w:firstLine="0"/>
        <w:contextualSpacing w:val="0"/>
        <w:jc w:val="both"/>
        <w:rPr>
          <w:rFonts w:ascii="Arial" w:hAnsi="Arial" w:cs="Arial"/>
          <w:color w:val="000000" w:themeColor="text1"/>
          <w:sz w:val="22"/>
          <w:szCs w:val="22"/>
        </w:rPr>
      </w:pPr>
      <w:r w:rsidRPr="00111948">
        <w:rPr>
          <w:rFonts w:ascii="Arial" w:hAnsi="Arial" w:cs="Arial"/>
          <w:color w:val="000000" w:themeColor="text1"/>
          <w:sz w:val="22"/>
          <w:szCs w:val="22"/>
        </w:rPr>
        <w:t>Pani/Pana dane osobowe nie będą wykorzystywane do zautomatyzowanego podejmowania decyzji ani profilowania, o którym mowa w art. 22 RODO.</w:t>
      </w:r>
    </w:p>
    <w:p w14:paraId="1A68795D" w14:textId="2189FAB0" w:rsidR="00855759" w:rsidRDefault="00855759" w:rsidP="00111948">
      <w:pPr>
        <w:spacing w:before="0" w:after="0"/>
        <w:rPr>
          <w:rFonts w:ascii="Arial" w:hAnsi="Arial" w:cs="Arial"/>
          <w:b/>
          <w:sz w:val="22"/>
          <w:szCs w:val="22"/>
          <w:lang w:eastAsia="ar-SA"/>
        </w:rPr>
      </w:pPr>
    </w:p>
    <w:p w14:paraId="4562E6C3" w14:textId="7E3BA2D9" w:rsidR="00614DE3" w:rsidRDefault="00614DE3" w:rsidP="00111948">
      <w:pPr>
        <w:spacing w:before="0" w:after="0"/>
        <w:rPr>
          <w:rFonts w:ascii="Arial" w:hAnsi="Arial" w:cs="Arial"/>
          <w:b/>
          <w:sz w:val="22"/>
          <w:szCs w:val="22"/>
          <w:lang w:eastAsia="ar-SA"/>
        </w:rPr>
      </w:pPr>
    </w:p>
    <w:p w14:paraId="50E36122" w14:textId="3E122A65" w:rsidR="00614DE3" w:rsidRDefault="00614DE3" w:rsidP="00111948">
      <w:pPr>
        <w:spacing w:before="0" w:after="0"/>
        <w:rPr>
          <w:rFonts w:ascii="Arial" w:hAnsi="Arial" w:cs="Arial"/>
          <w:b/>
          <w:sz w:val="22"/>
          <w:szCs w:val="22"/>
          <w:lang w:eastAsia="ar-SA"/>
        </w:rPr>
      </w:pPr>
    </w:p>
    <w:p w14:paraId="59F144C0" w14:textId="17E74E59" w:rsidR="00614DE3" w:rsidRDefault="00614DE3" w:rsidP="00111948">
      <w:pPr>
        <w:spacing w:before="0" w:after="0"/>
        <w:rPr>
          <w:rFonts w:ascii="Arial" w:hAnsi="Arial" w:cs="Arial"/>
          <w:b/>
          <w:sz w:val="22"/>
          <w:szCs w:val="22"/>
          <w:lang w:eastAsia="ar-SA"/>
        </w:rPr>
      </w:pPr>
    </w:p>
    <w:p w14:paraId="1FB56295" w14:textId="0C93B517" w:rsidR="00614DE3" w:rsidRDefault="00614DE3" w:rsidP="00111948">
      <w:pPr>
        <w:spacing w:before="0" w:after="0"/>
        <w:rPr>
          <w:rFonts w:ascii="Arial" w:hAnsi="Arial" w:cs="Arial"/>
          <w:b/>
          <w:sz w:val="22"/>
          <w:szCs w:val="22"/>
          <w:lang w:eastAsia="ar-SA"/>
        </w:rPr>
      </w:pPr>
    </w:p>
    <w:p w14:paraId="1996E75C" w14:textId="4D366A25" w:rsidR="00614DE3" w:rsidRDefault="00614DE3" w:rsidP="00111948">
      <w:pPr>
        <w:spacing w:before="0" w:after="0"/>
        <w:rPr>
          <w:rFonts w:ascii="Arial" w:hAnsi="Arial" w:cs="Arial"/>
          <w:b/>
          <w:sz w:val="22"/>
          <w:szCs w:val="22"/>
          <w:lang w:eastAsia="ar-SA"/>
        </w:rPr>
      </w:pPr>
    </w:p>
    <w:p w14:paraId="3B92F059" w14:textId="77777777" w:rsidR="00614DE3" w:rsidRPr="00111948" w:rsidRDefault="00614DE3" w:rsidP="00111948">
      <w:pPr>
        <w:spacing w:before="0" w:after="0"/>
        <w:rPr>
          <w:rFonts w:ascii="Arial" w:hAnsi="Arial" w:cs="Arial"/>
          <w:b/>
          <w:sz w:val="22"/>
          <w:szCs w:val="22"/>
          <w:lang w:eastAsia="ar-SA"/>
        </w:rPr>
      </w:pPr>
      <w:bookmarkStart w:id="0" w:name="_GoBack"/>
      <w:bookmarkEnd w:id="0"/>
    </w:p>
    <w:p w14:paraId="24044931" w14:textId="77777777" w:rsidR="002E4B98" w:rsidRPr="00111948" w:rsidRDefault="002E4B98" w:rsidP="00111948">
      <w:pPr>
        <w:spacing w:before="0" w:after="0"/>
        <w:rPr>
          <w:rFonts w:ascii="Arial" w:hAnsi="Arial" w:cs="Arial"/>
          <w:b/>
          <w:sz w:val="22"/>
          <w:szCs w:val="22"/>
          <w:lang w:eastAsia="ar-SA"/>
        </w:rPr>
      </w:pPr>
    </w:p>
    <w:p w14:paraId="53789525" w14:textId="107A6AD9" w:rsidR="00EF0673" w:rsidRPr="00111948" w:rsidRDefault="00077579" w:rsidP="00111948">
      <w:pPr>
        <w:pStyle w:val="Nagwek1"/>
        <w:spacing w:before="0"/>
        <w:rPr>
          <w:rFonts w:ascii="Arial" w:hAnsi="Arial" w:cs="Arial"/>
          <w:lang w:eastAsia="ar-SA"/>
        </w:rPr>
      </w:pPr>
      <w:r w:rsidRPr="00111948">
        <w:rPr>
          <w:rFonts w:ascii="Arial" w:hAnsi="Arial" w:cs="Arial"/>
          <w:lang w:eastAsia="ar-SA"/>
        </w:rPr>
        <w:lastRenderedPageBreak/>
        <w:t>8</w:t>
      </w:r>
      <w:r w:rsidR="00EF0673" w:rsidRPr="00111948">
        <w:rPr>
          <w:rFonts w:ascii="Arial" w:hAnsi="Arial" w:cs="Arial"/>
          <w:lang w:eastAsia="ar-SA"/>
        </w:rPr>
        <w:t>. ZAŁĄCZNIKI</w:t>
      </w:r>
      <w:r w:rsidR="00C65927" w:rsidRPr="00111948">
        <w:rPr>
          <w:rFonts w:ascii="Arial" w:hAnsi="Arial" w:cs="Arial"/>
          <w:lang w:eastAsia="ar-SA"/>
        </w:rPr>
        <w:t xml:space="preserve"> DO ZAPYTANIA OFERTOWEGO</w:t>
      </w:r>
    </w:p>
    <w:p w14:paraId="53FE9D0F" w14:textId="77777777" w:rsidR="008C0AD2" w:rsidRPr="00111948" w:rsidRDefault="008C0AD2" w:rsidP="00111948">
      <w:pPr>
        <w:spacing w:before="0" w:after="0"/>
        <w:rPr>
          <w:rFonts w:ascii="Arial" w:hAnsi="Arial" w:cs="Arial"/>
          <w:b/>
          <w:sz w:val="22"/>
          <w:szCs w:val="22"/>
          <w:lang w:eastAsia="ar-SA"/>
        </w:rPr>
      </w:pPr>
    </w:p>
    <w:p w14:paraId="0F718E52" w14:textId="77777777" w:rsidR="000D3EF2" w:rsidRDefault="000D3EF2" w:rsidP="000D3EF2">
      <w:pPr>
        <w:pStyle w:val="NormalnyWeb"/>
        <w:shd w:val="clear" w:color="auto" w:fill="FFFFFF"/>
        <w:spacing w:before="0" w:after="0" w:line="276" w:lineRule="auto"/>
        <w:rPr>
          <w:rFonts w:asciiTheme="majorHAnsi" w:hAnsiTheme="majorHAnsi" w:cstheme="majorHAnsi"/>
          <w:b/>
          <w:color w:val="212529"/>
          <w:sz w:val="22"/>
          <w:szCs w:val="22"/>
        </w:rPr>
      </w:pPr>
    </w:p>
    <w:p w14:paraId="13D3A58E" w14:textId="77777777" w:rsidR="000D3EF2" w:rsidRPr="000D3EF2" w:rsidRDefault="000D3EF2" w:rsidP="000D3EF2">
      <w:pPr>
        <w:pStyle w:val="NormalnyWeb"/>
        <w:shd w:val="clear" w:color="auto" w:fill="FFFFFF"/>
        <w:spacing w:before="0" w:after="0" w:line="276" w:lineRule="auto"/>
        <w:rPr>
          <w:rFonts w:ascii="Arial" w:hAnsi="Arial" w:cs="Arial"/>
          <w:color w:val="212529"/>
          <w:sz w:val="22"/>
          <w:szCs w:val="22"/>
        </w:rPr>
      </w:pPr>
      <w:r w:rsidRPr="000D3EF2">
        <w:rPr>
          <w:rFonts w:ascii="Arial" w:hAnsi="Arial" w:cs="Arial"/>
          <w:color w:val="212529"/>
          <w:sz w:val="22"/>
          <w:szCs w:val="22"/>
        </w:rPr>
        <w:t>1. Formularz ofertowy</w:t>
      </w:r>
    </w:p>
    <w:p w14:paraId="6FFD0418" w14:textId="44FDD99C" w:rsidR="000D3EF2" w:rsidRPr="000D3EF2" w:rsidRDefault="004F740C" w:rsidP="000D3EF2">
      <w:pPr>
        <w:pStyle w:val="NormalnyWeb"/>
        <w:shd w:val="clear" w:color="auto" w:fill="FFFFFF"/>
        <w:spacing w:before="0" w:after="0" w:line="276" w:lineRule="auto"/>
        <w:rPr>
          <w:rFonts w:ascii="Arial" w:hAnsi="Arial" w:cs="Arial"/>
          <w:color w:val="212529"/>
          <w:sz w:val="22"/>
          <w:szCs w:val="22"/>
        </w:rPr>
      </w:pPr>
      <w:r>
        <w:rPr>
          <w:rFonts w:ascii="Arial" w:hAnsi="Arial" w:cs="Arial"/>
          <w:color w:val="212529"/>
          <w:sz w:val="22"/>
          <w:szCs w:val="22"/>
        </w:rPr>
        <w:t>2</w:t>
      </w:r>
      <w:r w:rsidR="000D3EF2" w:rsidRPr="000D3EF2">
        <w:rPr>
          <w:rFonts w:ascii="Arial" w:hAnsi="Arial" w:cs="Arial"/>
          <w:color w:val="212529"/>
          <w:sz w:val="22"/>
          <w:szCs w:val="22"/>
        </w:rPr>
        <w:t>. Oświadczenie o braku podstaw do wykluczenia z postępowania</w:t>
      </w:r>
    </w:p>
    <w:p w14:paraId="5892EE6D" w14:textId="55557025" w:rsidR="000D3EF2" w:rsidRDefault="004F740C" w:rsidP="000D3EF2">
      <w:pPr>
        <w:pStyle w:val="NormalnyWeb"/>
        <w:shd w:val="clear" w:color="auto" w:fill="FFFFFF"/>
        <w:spacing w:before="0" w:after="0" w:line="276" w:lineRule="auto"/>
        <w:rPr>
          <w:rFonts w:ascii="Arial" w:hAnsi="Arial" w:cs="Arial"/>
          <w:color w:val="212529"/>
          <w:sz w:val="22"/>
          <w:szCs w:val="22"/>
        </w:rPr>
      </w:pPr>
      <w:r>
        <w:rPr>
          <w:rFonts w:ascii="Arial" w:hAnsi="Arial" w:cs="Arial"/>
          <w:color w:val="212529"/>
          <w:sz w:val="22"/>
          <w:szCs w:val="22"/>
        </w:rPr>
        <w:t>3</w:t>
      </w:r>
      <w:r w:rsidR="000D3EF2" w:rsidRPr="000D3EF2">
        <w:rPr>
          <w:rFonts w:ascii="Arial" w:hAnsi="Arial" w:cs="Arial"/>
          <w:color w:val="212529"/>
          <w:sz w:val="22"/>
          <w:szCs w:val="22"/>
        </w:rPr>
        <w:t>. Projekt umowy</w:t>
      </w:r>
      <w:r w:rsidR="00B96F91">
        <w:rPr>
          <w:rFonts w:ascii="Arial" w:hAnsi="Arial" w:cs="Arial"/>
          <w:color w:val="212529"/>
          <w:sz w:val="22"/>
          <w:szCs w:val="22"/>
        </w:rPr>
        <w:t xml:space="preserve"> zlecenia</w:t>
      </w:r>
    </w:p>
    <w:p w14:paraId="6D2AEB95" w14:textId="531873D5" w:rsidR="00B96F91" w:rsidRPr="000D3EF2" w:rsidRDefault="004F740C" w:rsidP="000D3EF2">
      <w:pPr>
        <w:pStyle w:val="NormalnyWeb"/>
        <w:shd w:val="clear" w:color="auto" w:fill="FFFFFF"/>
        <w:spacing w:before="0" w:after="0" w:line="276" w:lineRule="auto"/>
        <w:rPr>
          <w:rFonts w:ascii="Arial" w:hAnsi="Arial" w:cs="Arial"/>
          <w:color w:val="212529"/>
          <w:sz w:val="22"/>
          <w:szCs w:val="22"/>
        </w:rPr>
      </w:pPr>
      <w:r>
        <w:rPr>
          <w:rFonts w:ascii="Arial" w:hAnsi="Arial" w:cs="Arial"/>
          <w:color w:val="212529"/>
          <w:sz w:val="22"/>
          <w:szCs w:val="22"/>
        </w:rPr>
        <w:t>4</w:t>
      </w:r>
      <w:r w:rsidR="00B96F91">
        <w:rPr>
          <w:rFonts w:ascii="Arial" w:hAnsi="Arial" w:cs="Arial"/>
          <w:color w:val="212529"/>
          <w:sz w:val="22"/>
          <w:szCs w:val="22"/>
        </w:rPr>
        <w:t>. Projekt umowy trójstronnej</w:t>
      </w:r>
    </w:p>
    <w:p w14:paraId="3D24E22B" w14:textId="77777777" w:rsidR="008C0AD2" w:rsidRPr="000D3EF2" w:rsidRDefault="008C0AD2" w:rsidP="00111948">
      <w:pPr>
        <w:spacing w:before="0" w:after="0"/>
        <w:rPr>
          <w:rFonts w:ascii="Arial" w:hAnsi="Arial" w:cs="Arial"/>
          <w:b/>
          <w:sz w:val="22"/>
          <w:szCs w:val="22"/>
          <w:lang w:eastAsia="ar-SA"/>
        </w:rPr>
      </w:pPr>
    </w:p>
    <w:p w14:paraId="4B0558A6" w14:textId="77777777" w:rsidR="008C0AD2" w:rsidRPr="00111948" w:rsidRDefault="008C0AD2" w:rsidP="00111948">
      <w:pPr>
        <w:spacing w:before="0" w:after="0"/>
        <w:rPr>
          <w:rFonts w:ascii="Arial" w:hAnsi="Arial" w:cs="Arial"/>
          <w:b/>
          <w:sz w:val="22"/>
          <w:szCs w:val="22"/>
          <w:lang w:eastAsia="ar-SA"/>
        </w:rPr>
      </w:pPr>
    </w:p>
    <w:p w14:paraId="2726A7A8" w14:textId="77777777" w:rsidR="008C0AD2" w:rsidRPr="00111948" w:rsidRDefault="008C0AD2" w:rsidP="00111948">
      <w:pPr>
        <w:spacing w:before="0" w:after="0"/>
        <w:rPr>
          <w:rFonts w:ascii="Arial" w:hAnsi="Arial" w:cs="Arial"/>
          <w:b/>
          <w:sz w:val="22"/>
          <w:szCs w:val="22"/>
          <w:lang w:eastAsia="ar-SA"/>
        </w:rPr>
      </w:pPr>
    </w:p>
    <w:sectPr w:rsidR="008C0AD2" w:rsidRPr="00111948" w:rsidSect="00322BC4">
      <w:headerReference w:type="default" r:id="rId10"/>
      <w:footerReference w:type="even" r:id="rId11"/>
      <w:footerReference w:type="default" r:id="rId12"/>
      <w:pgSz w:w="11906" w:h="16838"/>
      <w:pgMar w:top="1417" w:right="1417" w:bottom="704" w:left="1417" w:header="28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8A805" w14:textId="77777777" w:rsidR="007A0E4C" w:rsidRDefault="007A0E4C" w:rsidP="008C0AD2">
      <w:pPr>
        <w:spacing w:after="0" w:line="240" w:lineRule="auto"/>
      </w:pPr>
      <w:r>
        <w:separator/>
      </w:r>
    </w:p>
  </w:endnote>
  <w:endnote w:type="continuationSeparator" w:id="0">
    <w:p w14:paraId="09B2E55A" w14:textId="77777777" w:rsidR="007A0E4C" w:rsidRDefault="007A0E4C" w:rsidP="008C0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6B47B" w14:textId="77777777" w:rsidR="00816B54" w:rsidRDefault="00816B54" w:rsidP="00D959E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0268FD4" w14:textId="77777777" w:rsidR="00816B54" w:rsidRDefault="00816B54" w:rsidP="00C02CA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283F5" w14:textId="77777777" w:rsidR="00816B54" w:rsidRPr="00322BC4" w:rsidRDefault="00816B54" w:rsidP="00322BC4">
    <w:pPr>
      <w:pStyle w:val="Stopka"/>
      <w:framePr w:h="1078" w:hRule="exact" w:wrap="around" w:vAnchor="text" w:hAnchor="page" w:x="5668" w:y="-824"/>
      <w:rPr>
        <w:rStyle w:val="Numerstrony"/>
        <w:rFonts w:ascii="Arial" w:hAnsi="Arial" w:cs="Arial"/>
        <w:b/>
        <w:sz w:val="22"/>
        <w:szCs w:val="22"/>
      </w:rPr>
    </w:pPr>
    <w:r w:rsidRPr="00322BC4">
      <w:rPr>
        <w:rStyle w:val="Numerstrony"/>
        <w:rFonts w:ascii="Arial" w:hAnsi="Arial" w:cs="Arial"/>
        <w:b/>
        <w:sz w:val="22"/>
        <w:szCs w:val="22"/>
      </w:rPr>
      <w:fldChar w:fldCharType="begin"/>
    </w:r>
    <w:r w:rsidRPr="00322BC4">
      <w:rPr>
        <w:rStyle w:val="Numerstrony"/>
        <w:rFonts w:ascii="Arial" w:hAnsi="Arial" w:cs="Arial"/>
        <w:b/>
        <w:sz w:val="22"/>
        <w:szCs w:val="22"/>
      </w:rPr>
      <w:instrText xml:space="preserve">PAGE  </w:instrText>
    </w:r>
    <w:r w:rsidRPr="00322BC4">
      <w:rPr>
        <w:rStyle w:val="Numerstrony"/>
        <w:rFonts w:ascii="Arial" w:hAnsi="Arial" w:cs="Arial"/>
        <w:b/>
        <w:sz w:val="22"/>
        <w:szCs w:val="22"/>
      </w:rPr>
      <w:fldChar w:fldCharType="separate"/>
    </w:r>
    <w:r w:rsidR="00D236FA" w:rsidRPr="00322BC4">
      <w:rPr>
        <w:rStyle w:val="Numerstrony"/>
        <w:rFonts w:ascii="Arial" w:hAnsi="Arial" w:cs="Arial"/>
        <w:b/>
        <w:noProof/>
        <w:sz w:val="22"/>
        <w:szCs w:val="22"/>
      </w:rPr>
      <w:t>4</w:t>
    </w:r>
    <w:r w:rsidRPr="00322BC4">
      <w:rPr>
        <w:rStyle w:val="Numerstrony"/>
        <w:rFonts w:ascii="Arial" w:hAnsi="Arial" w:cs="Arial"/>
        <w:b/>
        <w:sz w:val="22"/>
        <w:szCs w:val="22"/>
      </w:rPr>
      <w:fldChar w:fldCharType="end"/>
    </w:r>
  </w:p>
  <w:p w14:paraId="38FD4C90" w14:textId="77777777" w:rsidR="00816B54" w:rsidRDefault="00816B54" w:rsidP="00C02CA2">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51A02" w14:textId="77777777" w:rsidR="007A0E4C" w:rsidRDefault="007A0E4C" w:rsidP="008C0AD2">
      <w:pPr>
        <w:spacing w:after="0" w:line="240" w:lineRule="auto"/>
      </w:pPr>
      <w:r w:rsidRPr="008C0AD2">
        <w:rPr>
          <w:color w:val="000000"/>
        </w:rPr>
        <w:separator/>
      </w:r>
    </w:p>
  </w:footnote>
  <w:footnote w:type="continuationSeparator" w:id="0">
    <w:p w14:paraId="5F27A85B" w14:textId="77777777" w:rsidR="007A0E4C" w:rsidRDefault="007A0E4C" w:rsidP="008C0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C7643" w14:textId="77777777" w:rsidR="00816B54" w:rsidRDefault="00816B54">
    <w:pPr>
      <w:pStyle w:val="Nagwek"/>
    </w:pPr>
  </w:p>
  <w:p w14:paraId="6F81AE05" w14:textId="07D8E225" w:rsidR="00816B54" w:rsidRDefault="00816B5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A0C7C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92D15"/>
    <w:multiLevelType w:val="hybridMultilevel"/>
    <w:tmpl w:val="A3B4A426"/>
    <w:lvl w:ilvl="0" w:tplc="CEDEBF54">
      <w:start w:val="1"/>
      <w:numFmt w:val="decimal"/>
      <w:lvlText w:val="%1)"/>
      <w:lvlJc w:val="left"/>
      <w:pPr>
        <w:ind w:left="1080" w:hanging="360"/>
      </w:pPr>
      <w:rPr>
        <w:rFonts w:asciiTheme="majorHAnsi" w:eastAsia="MS Mincho" w:hAnsiTheme="majorHAnsi" w:cstheme="maj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4B00369"/>
    <w:multiLevelType w:val="multilevel"/>
    <w:tmpl w:val="E40AEE6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6512FD"/>
    <w:multiLevelType w:val="multilevel"/>
    <w:tmpl w:val="3568540A"/>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2078AF"/>
    <w:multiLevelType w:val="hybridMultilevel"/>
    <w:tmpl w:val="3DC8AE80"/>
    <w:lvl w:ilvl="0" w:tplc="D9E00328">
      <w:start w:val="1"/>
      <w:numFmt w:val="decimal"/>
      <w:lvlText w:val="%1."/>
      <w:lvlJc w:val="left"/>
      <w:pPr>
        <w:ind w:left="360" w:hanging="360"/>
      </w:pPr>
      <w:rPr>
        <w:rFonts w:ascii="Arial" w:eastAsia="Times New Roman" w:hAnsi="Arial" w:cs="Arial"/>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D330D87"/>
    <w:multiLevelType w:val="multilevel"/>
    <w:tmpl w:val="3B3489B2"/>
    <w:lvl w:ilvl="0">
      <w:start w:val="1"/>
      <w:numFmt w:val="decimal"/>
      <w:lvlText w:val="%1."/>
      <w:lvlJc w:val="left"/>
      <w:pPr>
        <w:ind w:left="1080" w:hanging="720"/>
      </w:pPr>
      <w:rPr>
        <w:position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FC4076"/>
    <w:multiLevelType w:val="hybridMultilevel"/>
    <w:tmpl w:val="718EB0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04274E"/>
    <w:multiLevelType w:val="multilevel"/>
    <w:tmpl w:val="CA5CBC62"/>
    <w:lvl w:ilvl="0">
      <w:start w:val="1"/>
      <w:numFmt w:val="decimal"/>
      <w:lvlText w:val="%1."/>
      <w:lvlJc w:val="left"/>
      <w:pPr>
        <w:ind w:left="1080" w:hanging="720"/>
      </w:pPr>
      <w:rPr>
        <w:rFonts w:ascii="Times New Roman"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85361A"/>
    <w:multiLevelType w:val="multilevel"/>
    <w:tmpl w:val="8E98075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0963A3"/>
    <w:multiLevelType w:val="hybridMultilevel"/>
    <w:tmpl w:val="B2BEC13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860E2"/>
    <w:multiLevelType w:val="multilevel"/>
    <w:tmpl w:val="F13631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4BB4408"/>
    <w:multiLevelType w:val="multilevel"/>
    <w:tmpl w:val="3B3489B2"/>
    <w:lvl w:ilvl="0">
      <w:start w:val="1"/>
      <w:numFmt w:val="decimal"/>
      <w:lvlText w:val="%1."/>
      <w:lvlJc w:val="left"/>
      <w:pPr>
        <w:ind w:left="1080" w:hanging="720"/>
      </w:pPr>
      <w:rPr>
        <w:position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CE6383"/>
    <w:multiLevelType w:val="hybridMultilevel"/>
    <w:tmpl w:val="C9FC3F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7006DC"/>
    <w:multiLevelType w:val="hybridMultilevel"/>
    <w:tmpl w:val="1A5EC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26E73"/>
    <w:multiLevelType w:val="hybridMultilevel"/>
    <w:tmpl w:val="89C6FDB4"/>
    <w:lvl w:ilvl="0" w:tplc="A6B86224">
      <w:start w:val="1"/>
      <w:numFmt w:val="lowerLetter"/>
      <w:lvlText w:val="%1)"/>
      <w:lvlJc w:val="left"/>
      <w:pPr>
        <w:ind w:left="1440" w:hanging="360"/>
      </w:pPr>
      <w:rPr>
        <w:rFonts w:ascii="Times New Roman" w:hAnsi="Times New Roman" w:cs="Times New Roman" w:hint="default"/>
        <w:b w:val="0"/>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74626A8"/>
    <w:multiLevelType w:val="hybridMultilevel"/>
    <w:tmpl w:val="F02A458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E16AAE"/>
    <w:multiLevelType w:val="multilevel"/>
    <w:tmpl w:val="DA102778"/>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9C21172"/>
    <w:multiLevelType w:val="hybridMultilevel"/>
    <w:tmpl w:val="E8F22C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E501AD"/>
    <w:multiLevelType w:val="multilevel"/>
    <w:tmpl w:val="FEEC4C86"/>
    <w:lvl w:ilvl="0">
      <w:start w:val="1"/>
      <w:numFmt w:val="decimal"/>
      <w:lvlText w:val="%1."/>
      <w:lvlJc w:val="left"/>
      <w:pPr>
        <w:ind w:left="432" w:hanging="432"/>
      </w:pPr>
      <w:rPr>
        <w:rFonts w:ascii="Times New Roman" w:eastAsia="Franklin Gothic Heavy" w:hAnsi="Times New Roman"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lvl>
    <w:lvl w:ilvl="1">
      <w:start w:val="1"/>
      <w:numFmt w:val="decimal"/>
      <w:lvlText w:val="%1.%2."/>
      <w:lvlJc w:val="left"/>
      <w:pPr>
        <w:ind w:left="680" w:hanging="680"/>
      </w:pPr>
    </w:lvl>
    <w:lvl w:ilvl="2">
      <w:start w:val="1"/>
      <w:numFmt w:val="none"/>
      <w:lvlText w:val="%3"/>
      <w:lvlJc w:val="left"/>
      <w:pPr>
        <w:ind w:left="720" w:hanging="720"/>
      </w:pPr>
    </w:lvl>
    <w:lvl w:ilvl="3">
      <w:numFmt w:val="bullet"/>
      <w:lvlText w:val=""/>
      <w:lvlJc w:val="left"/>
      <w:pPr>
        <w:ind w:left="864" w:hanging="864"/>
      </w:pPr>
      <w:rPr>
        <w:rFonts w:ascii="Symbol" w:hAnsi="Symbol"/>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7D20033"/>
    <w:multiLevelType w:val="multilevel"/>
    <w:tmpl w:val="C234B88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E320FC"/>
    <w:multiLevelType w:val="multilevel"/>
    <w:tmpl w:val="59DC9FC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CB4E77"/>
    <w:multiLevelType w:val="multilevel"/>
    <w:tmpl w:val="D710FC0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9870836"/>
    <w:multiLevelType w:val="multilevel"/>
    <w:tmpl w:val="C778BF52"/>
    <w:lvl w:ilvl="0">
      <w:start w:val="1"/>
      <w:numFmt w:val="upperRoman"/>
      <w:lvlText w:val="%1."/>
      <w:lvlJc w:val="left"/>
      <w:pPr>
        <w:ind w:left="1080" w:hanging="72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6B40F6"/>
    <w:multiLevelType w:val="multilevel"/>
    <w:tmpl w:val="A2C602B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C9C3CCF"/>
    <w:multiLevelType w:val="hybridMultilevel"/>
    <w:tmpl w:val="BEE01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FC7503"/>
    <w:multiLevelType w:val="hybridMultilevel"/>
    <w:tmpl w:val="996A1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8C0927"/>
    <w:multiLevelType w:val="multilevel"/>
    <w:tmpl w:val="9402BACA"/>
    <w:lvl w:ilvl="0">
      <w:start w:val="1"/>
      <w:numFmt w:val="decimal"/>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9196CDE"/>
    <w:multiLevelType w:val="multilevel"/>
    <w:tmpl w:val="8E2259F4"/>
    <w:lvl w:ilvl="0">
      <w:start w:val="1"/>
      <w:numFmt w:val="decimal"/>
      <w:lvlText w:val="%1."/>
      <w:lvlJc w:val="lef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9537C17"/>
    <w:multiLevelType w:val="hybridMultilevel"/>
    <w:tmpl w:val="63E83402"/>
    <w:lvl w:ilvl="0" w:tplc="8F448CD4">
      <w:start w:val="1"/>
      <w:numFmt w:val="lowerLetter"/>
      <w:lvlText w:val="%1)"/>
      <w:lvlJc w:val="left"/>
      <w:pPr>
        <w:ind w:left="644" w:hanging="360"/>
      </w:pPr>
      <w:rPr>
        <w:rFonts w:hint="default"/>
        <w:b w:val="0"/>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95E27E3"/>
    <w:multiLevelType w:val="hybridMultilevel"/>
    <w:tmpl w:val="ED6CD366"/>
    <w:lvl w:ilvl="0" w:tplc="573C1D2E">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AAC1118"/>
    <w:multiLevelType w:val="hybridMultilevel"/>
    <w:tmpl w:val="99C6CF86"/>
    <w:lvl w:ilvl="0" w:tplc="30C68AF6">
      <w:start w:val="1"/>
      <w:numFmt w:val="decimal"/>
      <w:lvlText w:val="%1."/>
      <w:lvlJc w:val="left"/>
      <w:pPr>
        <w:ind w:left="720" w:hanging="360"/>
      </w:pPr>
      <w:rPr>
        <w:rFonts w:ascii="Arial" w:hAnsi="Arial" w:cs="Arial" w:hint="default"/>
        <w:color w:val="000000" w:themeColor="text1"/>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3A7F6E"/>
    <w:multiLevelType w:val="hybridMultilevel"/>
    <w:tmpl w:val="D4FC87F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C0054A9"/>
    <w:multiLevelType w:val="hybridMultilevel"/>
    <w:tmpl w:val="47D8AEE8"/>
    <w:lvl w:ilvl="0" w:tplc="6B88B3DC">
      <w:start w:val="1"/>
      <w:numFmt w:val="lowerLetter"/>
      <w:lvlText w:val="%1)"/>
      <w:lvlJc w:val="left"/>
      <w:pPr>
        <w:ind w:left="720" w:hanging="360"/>
      </w:pPr>
      <w:rPr>
        <w:rFonts w:ascii="Arial" w:eastAsia="MS Mincho" w:hAnsi="Arial" w:cs="Arial"/>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2D5149"/>
    <w:multiLevelType w:val="hybridMultilevel"/>
    <w:tmpl w:val="2B7A3A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024A44"/>
    <w:multiLevelType w:val="multilevel"/>
    <w:tmpl w:val="A9EC62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abstractNumId w:val="22"/>
  </w:num>
  <w:num w:numId="2">
    <w:abstractNumId w:val="27"/>
  </w:num>
  <w:num w:numId="3">
    <w:abstractNumId w:val="27"/>
    <w:lvlOverride w:ilvl="0">
      <w:startOverride w:val="1"/>
    </w:lvlOverride>
  </w:num>
  <w:num w:numId="4">
    <w:abstractNumId w:val="16"/>
  </w:num>
  <w:num w:numId="5">
    <w:abstractNumId w:val="19"/>
  </w:num>
  <w:num w:numId="6">
    <w:abstractNumId w:val="23"/>
  </w:num>
  <w:num w:numId="7">
    <w:abstractNumId w:val="7"/>
  </w:num>
  <w:num w:numId="8">
    <w:abstractNumId w:val="34"/>
  </w:num>
  <w:num w:numId="9">
    <w:abstractNumId w:val="2"/>
  </w:num>
  <w:num w:numId="10">
    <w:abstractNumId w:val="11"/>
  </w:num>
  <w:num w:numId="11">
    <w:abstractNumId w:val="3"/>
  </w:num>
  <w:num w:numId="12">
    <w:abstractNumId w:val="26"/>
  </w:num>
  <w:num w:numId="13">
    <w:abstractNumId w:val="18"/>
  </w:num>
  <w:num w:numId="14">
    <w:abstractNumId w:val="8"/>
  </w:num>
  <w:num w:numId="15">
    <w:abstractNumId w:val="20"/>
  </w:num>
  <w:num w:numId="16">
    <w:abstractNumId w:val="14"/>
  </w:num>
  <w:num w:numId="17">
    <w:abstractNumId w:val="0"/>
  </w:num>
  <w:num w:numId="18">
    <w:abstractNumId w:val="13"/>
  </w:num>
  <w:num w:numId="19">
    <w:abstractNumId w:val="10"/>
  </w:num>
  <w:num w:numId="20">
    <w:abstractNumId w:val="5"/>
  </w:num>
  <w:num w:numId="21">
    <w:abstractNumId w:val="25"/>
  </w:num>
  <w:num w:numId="22">
    <w:abstractNumId w:val="21"/>
  </w:num>
  <w:num w:numId="23">
    <w:abstractNumId w:val="30"/>
  </w:num>
  <w:num w:numId="24">
    <w:abstractNumId w:val="17"/>
  </w:num>
  <w:num w:numId="25">
    <w:abstractNumId w:val="9"/>
  </w:num>
  <w:num w:numId="26">
    <w:abstractNumId w:val="29"/>
  </w:num>
  <w:num w:numId="27">
    <w:abstractNumId w:val="6"/>
  </w:num>
  <w:num w:numId="28">
    <w:abstractNumId w:val="31"/>
  </w:num>
  <w:num w:numId="29">
    <w:abstractNumId w:val="4"/>
  </w:num>
  <w:num w:numId="30">
    <w:abstractNumId w:val="12"/>
  </w:num>
  <w:num w:numId="31">
    <w:abstractNumId w:val="28"/>
  </w:num>
  <w:num w:numId="32">
    <w:abstractNumId w:val="1"/>
  </w:num>
  <w:num w:numId="33">
    <w:abstractNumId w:val="33"/>
  </w:num>
  <w:num w:numId="34">
    <w:abstractNumId w:val="15"/>
  </w:num>
  <w:num w:numId="35">
    <w:abstractNumId w:val="24"/>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0AD2"/>
    <w:rsid w:val="00001C2C"/>
    <w:rsid w:val="00006361"/>
    <w:rsid w:val="00010876"/>
    <w:rsid w:val="0001173B"/>
    <w:rsid w:val="00014E57"/>
    <w:rsid w:val="00027913"/>
    <w:rsid w:val="000301FB"/>
    <w:rsid w:val="00033506"/>
    <w:rsid w:val="000507A1"/>
    <w:rsid w:val="0005644E"/>
    <w:rsid w:val="000628E3"/>
    <w:rsid w:val="00063E55"/>
    <w:rsid w:val="00067DC0"/>
    <w:rsid w:val="00076AB4"/>
    <w:rsid w:val="00077579"/>
    <w:rsid w:val="00084626"/>
    <w:rsid w:val="0008485E"/>
    <w:rsid w:val="00086D8A"/>
    <w:rsid w:val="00091AEB"/>
    <w:rsid w:val="000929D2"/>
    <w:rsid w:val="00092C1D"/>
    <w:rsid w:val="000930C7"/>
    <w:rsid w:val="00094F69"/>
    <w:rsid w:val="000C3DAA"/>
    <w:rsid w:val="000D3EF2"/>
    <w:rsid w:val="00100B51"/>
    <w:rsid w:val="00102D24"/>
    <w:rsid w:val="00103E81"/>
    <w:rsid w:val="00111948"/>
    <w:rsid w:val="00126124"/>
    <w:rsid w:val="0013104A"/>
    <w:rsid w:val="00131B1D"/>
    <w:rsid w:val="00134C25"/>
    <w:rsid w:val="001354A6"/>
    <w:rsid w:val="001417DC"/>
    <w:rsid w:val="00145937"/>
    <w:rsid w:val="00147116"/>
    <w:rsid w:val="00173A63"/>
    <w:rsid w:val="0018199B"/>
    <w:rsid w:val="001952F9"/>
    <w:rsid w:val="001971BE"/>
    <w:rsid w:val="001F3551"/>
    <w:rsid w:val="0022304F"/>
    <w:rsid w:val="00230B7A"/>
    <w:rsid w:val="002358FA"/>
    <w:rsid w:val="002462E2"/>
    <w:rsid w:val="00253FDD"/>
    <w:rsid w:val="00256CBD"/>
    <w:rsid w:val="0026036C"/>
    <w:rsid w:val="00267DD6"/>
    <w:rsid w:val="00283B3F"/>
    <w:rsid w:val="00293502"/>
    <w:rsid w:val="002967B6"/>
    <w:rsid w:val="00297D06"/>
    <w:rsid w:val="002A62CD"/>
    <w:rsid w:val="002B3032"/>
    <w:rsid w:val="002E20C3"/>
    <w:rsid w:val="002E29B9"/>
    <w:rsid w:val="002E4B98"/>
    <w:rsid w:val="002E6D76"/>
    <w:rsid w:val="00305477"/>
    <w:rsid w:val="003165C4"/>
    <w:rsid w:val="00321396"/>
    <w:rsid w:val="00322BC4"/>
    <w:rsid w:val="00322E90"/>
    <w:rsid w:val="0033092C"/>
    <w:rsid w:val="0033671E"/>
    <w:rsid w:val="00345D02"/>
    <w:rsid w:val="0035543F"/>
    <w:rsid w:val="0036614E"/>
    <w:rsid w:val="003702EB"/>
    <w:rsid w:val="00372018"/>
    <w:rsid w:val="00372D62"/>
    <w:rsid w:val="00381E00"/>
    <w:rsid w:val="00390315"/>
    <w:rsid w:val="00392007"/>
    <w:rsid w:val="00393F3D"/>
    <w:rsid w:val="00394B5B"/>
    <w:rsid w:val="003A58A0"/>
    <w:rsid w:val="003B5DC2"/>
    <w:rsid w:val="003C1AB6"/>
    <w:rsid w:val="003C4110"/>
    <w:rsid w:val="003D1825"/>
    <w:rsid w:val="003D214B"/>
    <w:rsid w:val="003D610C"/>
    <w:rsid w:val="003E648B"/>
    <w:rsid w:val="003F4251"/>
    <w:rsid w:val="003F4687"/>
    <w:rsid w:val="00403647"/>
    <w:rsid w:val="00405696"/>
    <w:rsid w:val="00421E69"/>
    <w:rsid w:val="00425D70"/>
    <w:rsid w:val="00431E61"/>
    <w:rsid w:val="00451946"/>
    <w:rsid w:val="00451E97"/>
    <w:rsid w:val="00463564"/>
    <w:rsid w:val="0047622A"/>
    <w:rsid w:val="0047750A"/>
    <w:rsid w:val="004A76FC"/>
    <w:rsid w:val="004B0DEF"/>
    <w:rsid w:val="004C41C9"/>
    <w:rsid w:val="004D1C34"/>
    <w:rsid w:val="004E0B8F"/>
    <w:rsid w:val="004E4C57"/>
    <w:rsid w:val="004F740C"/>
    <w:rsid w:val="005268A2"/>
    <w:rsid w:val="00533533"/>
    <w:rsid w:val="00533FC3"/>
    <w:rsid w:val="00535271"/>
    <w:rsid w:val="00537005"/>
    <w:rsid w:val="00542633"/>
    <w:rsid w:val="00542907"/>
    <w:rsid w:val="00542D5F"/>
    <w:rsid w:val="00562D47"/>
    <w:rsid w:val="00571570"/>
    <w:rsid w:val="005728EE"/>
    <w:rsid w:val="00580C15"/>
    <w:rsid w:val="00583213"/>
    <w:rsid w:val="00584372"/>
    <w:rsid w:val="00597116"/>
    <w:rsid w:val="005C09F1"/>
    <w:rsid w:val="005E1F8E"/>
    <w:rsid w:val="005E52EF"/>
    <w:rsid w:val="005F1C5F"/>
    <w:rsid w:val="005F5024"/>
    <w:rsid w:val="0060222F"/>
    <w:rsid w:val="00603B76"/>
    <w:rsid w:val="00614DE3"/>
    <w:rsid w:val="00636F51"/>
    <w:rsid w:val="00643C72"/>
    <w:rsid w:val="00646859"/>
    <w:rsid w:val="006473BE"/>
    <w:rsid w:val="00654D23"/>
    <w:rsid w:val="00655D8E"/>
    <w:rsid w:val="00662EF5"/>
    <w:rsid w:val="00675577"/>
    <w:rsid w:val="00684044"/>
    <w:rsid w:val="00687D64"/>
    <w:rsid w:val="00691568"/>
    <w:rsid w:val="0069646B"/>
    <w:rsid w:val="006A1AA0"/>
    <w:rsid w:val="006A4486"/>
    <w:rsid w:val="006A558A"/>
    <w:rsid w:val="006A73E5"/>
    <w:rsid w:val="006C01D4"/>
    <w:rsid w:val="006C11EB"/>
    <w:rsid w:val="006C1D84"/>
    <w:rsid w:val="006D131C"/>
    <w:rsid w:val="006D16F3"/>
    <w:rsid w:val="006D4ED6"/>
    <w:rsid w:val="006D6424"/>
    <w:rsid w:val="006E377D"/>
    <w:rsid w:val="006F54FD"/>
    <w:rsid w:val="006F6130"/>
    <w:rsid w:val="00704E30"/>
    <w:rsid w:val="00713814"/>
    <w:rsid w:val="007165B7"/>
    <w:rsid w:val="00721F28"/>
    <w:rsid w:val="00734A4E"/>
    <w:rsid w:val="007367AC"/>
    <w:rsid w:val="007473C2"/>
    <w:rsid w:val="007631F5"/>
    <w:rsid w:val="007669CA"/>
    <w:rsid w:val="0077322C"/>
    <w:rsid w:val="00775136"/>
    <w:rsid w:val="007759F6"/>
    <w:rsid w:val="00790092"/>
    <w:rsid w:val="007907E8"/>
    <w:rsid w:val="007A0E4C"/>
    <w:rsid w:val="007A364B"/>
    <w:rsid w:val="007C3870"/>
    <w:rsid w:val="007D3E9D"/>
    <w:rsid w:val="007E439B"/>
    <w:rsid w:val="007F23CE"/>
    <w:rsid w:val="00807DF8"/>
    <w:rsid w:val="0081101F"/>
    <w:rsid w:val="0081669F"/>
    <w:rsid w:val="00816B54"/>
    <w:rsid w:val="00824041"/>
    <w:rsid w:val="00830ECC"/>
    <w:rsid w:val="00835E79"/>
    <w:rsid w:val="00847377"/>
    <w:rsid w:val="008538D7"/>
    <w:rsid w:val="00855759"/>
    <w:rsid w:val="008841C5"/>
    <w:rsid w:val="0089114A"/>
    <w:rsid w:val="00895BF8"/>
    <w:rsid w:val="008A2D30"/>
    <w:rsid w:val="008B1D39"/>
    <w:rsid w:val="008C0AD2"/>
    <w:rsid w:val="008C1A3C"/>
    <w:rsid w:val="008C45EC"/>
    <w:rsid w:val="008D5339"/>
    <w:rsid w:val="008E087D"/>
    <w:rsid w:val="008F05CE"/>
    <w:rsid w:val="008F477B"/>
    <w:rsid w:val="0091242F"/>
    <w:rsid w:val="009228B0"/>
    <w:rsid w:val="00935628"/>
    <w:rsid w:val="00944DC3"/>
    <w:rsid w:val="00946C72"/>
    <w:rsid w:val="00946D73"/>
    <w:rsid w:val="009523B6"/>
    <w:rsid w:val="0096672C"/>
    <w:rsid w:val="00977E50"/>
    <w:rsid w:val="00980D2A"/>
    <w:rsid w:val="0098476A"/>
    <w:rsid w:val="00991C41"/>
    <w:rsid w:val="009946EB"/>
    <w:rsid w:val="009A06BA"/>
    <w:rsid w:val="009A4184"/>
    <w:rsid w:val="009A69C3"/>
    <w:rsid w:val="009B72B0"/>
    <w:rsid w:val="009B72B1"/>
    <w:rsid w:val="009C4EF7"/>
    <w:rsid w:val="009C5110"/>
    <w:rsid w:val="009D6031"/>
    <w:rsid w:val="009E0E59"/>
    <w:rsid w:val="009E1C1E"/>
    <w:rsid w:val="009F3495"/>
    <w:rsid w:val="009F768D"/>
    <w:rsid w:val="00A17EAA"/>
    <w:rsid w:val="00A31142"/>
    <w:rsid w:val="00A475F6"/>
    <w:rsid w:val="00A80914"/>
    <w:rsid w:val="00A82838"/>
    <w:rsid w:val="00A8289B"/>
    <w:rsid w:val="00A91A60"/>
    <w:rsid w:val="00AA0EE8"/>
    <w:rsid w:val="00AA225F"/>
    <w:rsid w:val="00AA50B2"/>
    <w:rsid w:val="00AB0782"/>
    <w:rsid w:val="00AB42A9"/>
    <w:rsid w:val="00AC2FAA"/>
    <w:rsid w:val="00AC31E6"/>
    <w:rsid w:val="00AD4743"/>
    <w:rsid w:val="00AE7EFD"/>
    <w:rsid w:val="00AF1EB9"/>
    <w:rsid w:val="00B00B72"/>
    <w:rsid w:val="00B11256"/>
    <w:rsid w:val="00B419EC"/>
    <w:rsid w:val="00B520F1"/>
    <w:rsid w:val="00B72E41"/>
    <w:rsid w:val="00B73457"/>
    <w:rsid w:val="00B737F3"/>
    <w:rsid w:val="00B81189"/>
    <w:rsid w:val="00B83FAC"/>
    <w:rsid w:val="00B86ADD"/>
    <w:rsid w:val="00B92F57"/>
    <w:rsid w:val="00B96F91"/>
    <w:rsid w:val="00BA73EF"/>
    <w:rsid w:val="00BB175D"/>
    <w:rsid w:val="00BB361C"/>
    <w:rsid w:val="00BD200F"/>
    <w:rsid w:val="00BD5884"/>
    <w:rsid w:val="00BF30C9"/>
    <w:rsid w:val="00BF5AE3"/>
    <w:rsid w:val="00BF7962"/>
    <w:rsid w:val="00C02CA2"/>
    <w:rsid w:val="00C12013"/>
    <w:rsid w:val="00C200CD"/>
    <w:rsid w:val="00C20CD8"/>
    <w:rsid w:val="00C215FB"/>
    <w:rsid w:val="00C609BE"/>
    <w:rsid w:val="00C65582"/>
    <w:rsid w:val="00C65927"/>
    <w:rsid w:val="00C6700F"/>
    <w:rsid w:val="00C75B5D"/>
    <w:rsid w:val="00C77105"/>
    <w:rsid w:val="00C81214"/>
    <w:rsid w:val="00C879D3"/>
    <w:rsid w:val="00C92E5C"/>
    <w:rsid w:val="00CB61C4"/>
    <w:rsid w:val="00CE4A6A"/>
    <w:rsid w:val="00CE6FE6"/>
    <w:rsid w:val="00CE7A30"/>
    <w:rsid w:val="00D04D3E"/>
    <w:rsid w:val="00D110D8"/>
    <w:rsid w:val="00D161F8"/>
    <w:rsid w:val="00D236FA"/>
    <w:rsid w:val="00D4696F"/>
    <w:rsid w:val="00D52E13"/>
    <w:rsid w:val="00D56701"/>
    <w:rsid w:val="00D7397A"/>
    <w:rsid w:val="00D73E64"/>
    <w:rsid w:val="00D83948"/>
    <w:rsid w:val="00D85BF6"/>
    <w:rsid w:val="00D91A46"/>
    <w:rsid w:val="00D959EF"/>
    <w:rsid w:val="00DB762F"/>
    <w:rsid w:val="00DC42E5"/>
    <w:rsid w:val="00DF77F9"/>
    <w:rsid w:val="00E00D84"/>
    <w:rsid w:val="00E15070"/>
    <w:rsid w:val="00E362FA"/>
    <w:rsid w:val="00E61D03"/>
    <w:rsid w:val="00E624DC"/>
    <w:rsid w:val="00E64BB5"/>
    <w:rsid w:val="00E739FA"/>
    <w:rsid w:val="00E80B2A"/>
    <w:rsid w:val="00E9437F"/>
    <w:rsid w:val="00EA2727"/>
    <w:rsid w:val="00EA6E6E"/>
    <w:rsid w:val="00EB0AD2"/>
    <w:rsid w:val="00ED0865"/>
    <w:rsid w:val="00ED1A9E"/>
    <w:rsid w:val="00EE1026"/>
    <w:rsid w:val="00EE5E94"/>
    <w:rsid w:val="00EF0673"/>
    <w:rsid w:val="00EF2972"/>
    <w:rsid w:val="00EF48FA"/>
    <w:rsid w:val="00F05FC7"/>
    <w:rsid w:val="00F2744C"/>
    <w:rsid w:val="00F27ED0"/>
    <w:rsid w:val="00F30919"/>
    <w:rsid w:val="00F32203"/>
    <w:rsid w:val="00F360F3"/>
    <w:rsid w:val="00F42E8F"/>
    <w:rsid w:val="00F44899"/>
    <w:rsid w:val="00F45562"/>
    <w:rsid w:val="00F53088"/>
    <w:rsid w:val="00F570D0"/>
    <w:rsid w:val="00F6689C"/>
    <w:rsid w:val="00F67706"/>
    <w:rsid w:val="00FA719B"/>
    <w:rsid w:val="00FB6D0D"/>
    <w:rsid w:val="00FB78EC"/>
    <w:rsid w:val="00FD50D1"/>
    <w:rsid w:val="00FE6DA4"/>
    <w:rsid w:val="00FF088D"/>
    <w:rsid w:val="00FF5E7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7D744D"/>
  <w14:defaultImageDpi w14:val="300"/>
  <w15:docId w15:val="{4AEE2694-43F0-8D45-BBC5-12E7B333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C4110"/>
    <w:pPr>
      <w:spacing w:before="200" w:after="200" w:line="276" w:lineRule="auto"/>
    </w:pPr>
  </w:style>
  <w:style w:type="paragraph" w:styleId="Nagwek1">
    <w:name w:val="heading 1"/>
    <w:basedOn w:val="Normalny"/>
    <w:next w:val="Normalny"/>
    <w:link w:val="Nagwek1Znak"/>
    <w:uiPriority w:val="9"/>
    <w:qFormat/>
    <w:rsid w:val="003C4110"/>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Nagwek2">
    <w:name w:val="heading 2"/>
    <w:basedOn w:val="Normalny"/>
    <w:next w:val="Normalny"/>
    <w:link w:val="Nagwek2Znak"/>
    <w:uiPriority w:val="9"/>
    <w:unhideWhenUsed/>
    <w:qFormat/>
    <w:rsid w:val="003C4110"/>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Nagwek3">
    <w:name w:val="heading 3"/>
    <w:basedOn w:val="Normalny"/>
    <w:next w:val="Normalny"/>
    <w:link w:val="Nagwek3Znak"/>
    <w:uiPriority w:val="9"/>
    <w:semiHidden/>
    <w:unhideWhenUsed/>
    <w:qFormat/>
    <w:rsid w:val="003C4110"/>
    <w:pPr>
      <w:pBdr>
        <w:top w:val="single" w:sz="6" w:space="2" w:color="4F81BD"/>
        <w:left w:val="single" w:sz="6" w:space="2" w:color="4F81BD"/>
      </w:pBdr>
      <w:spacing w:before="300" w:after="0"/>
      <w:outlineLvl w:val="2"/>
    </w:pPr>
    <w:rPr>
      <w:caps/>
      <w:color w:val="243F60"/>
      <w:spacing w:val="15"/>
      <w:sz w:val="22"/>
      <w:szCs w:val="22"/>
    </w:rPr>
  </w:style>
  <w:style w:type="paragraph" w:styleId="Nagwek4">
    <w:name w:val="heading 4"/>
    <w:basedOn w:val="Normalny"/>
    <w:next w:val="Normalny"/>
    <w:link w:val="Nagwek4Znak"/>
    <w:uiPriority w:val="9"/>
    <w:semiHidden/>
    <w:unhideWhenUsed/>
    <w:qFormat/>
    <w:rsid w:val="003C4110"/>
    <w:pPr>
      <w:pBdr>
        <w:top w:val="dotted" w:sz="6" w:space="2" w:color="4F81BD"/>
        <w:left w:val="dotted" w:sz="6" w:space="2" w:color="4F81BD"/>
      </w:pBdr>
      <w:spacing w:before="300" w:after="0"/>
      <w:outlineLvl w:val="3"/>
    </w:pPr>
    <w:rPr>
      <w:caps/>
      <w:color w:val="365F91"/>
      <w:spacing w:val="10"/>
      <w:sz w:val="22"/>
      <w:szCs w:val="22"/>
    </w:rPr>
  </w:style>
  <w:style w:type="paragraph" w:styleId="Nagwek5">
    <w:name w:val="heading 5"/>
    <w:basedOn w:val="Normalny"/>
    <w:next w:val="Normalny"/>
    <w:link w:val="Nagwek5Znak"/>
    <w:uiPriority w:val="9"/>
    <w:semiHidden/>
    <w:unhideWhenUsed/>
    <w:qFormat/>
    <w:rsid w:val="003C4110"/>
    <w:pPr>
      <w:pBdr>
        <w:bottom w:val="single" w:sz="6" w:space="1" w:color="4F81BD"/>
      </w:pBdr>
      <w:spacing w:before="300" w:after="0"/>
      <w:outlineLvl w:val="4"/>
    </w:pPr>
    <w:rPr>
      <w:caps/>
      <w:color w:val="365F91"/>
      <w:spacing w:val="10"/>
      <w:sz w:val="22"/>
      <w:szCs w:val="22"/>
    </w:rPr>
  </w:style>
  <w:style w:type="paragraph" w:styleId="Nagwek6">
    <w:name w:val="heading 6"/>
    <w:basedOn w:val="Normalny"/>
    <w:next w:val="Normalny"/>
    <w:link w:val="Nagwek6Znak"/>
    <w:uiPriority w:val="9"/>
    <w:semiHidden/>
    <w:unhideWhenUsed/>
    <w:qFormat/>
    <w:rsid w:val="003C4110"/>
    <w:pPr>
      <w:pBdr>
        <w:bottom w:val="dotted" w:sz="6" w:space="1" w:color="4F81BD"/>
      </w:pBdr>
      <w:spacing w:before="300" w:after="0"/>
      <w:outlineLvl w:val="5"/>
    </w:pPr>
    <w:rPr>
      <w:caps/>
      <w:color w:val="365F91"/>
      <w:spacing w:val="10"/>
      <w:sz w:val="22"/>
      <w:szCs w:val="22"/>
    </w:rPr>
  </w:style>
  <w:style w:type="paragraph" w:styleId="Nagwek7">
    <w:name w:val="heading 7"/>
    <w:basedOn w:val="Normalny"/>
    <w:next w:val="Normalny"/>
    <w:link w:val="Nagwek7Znak"/>
    <w:uiPriority w:val="9"/>
    <w:semiHidden/>
    <w:unhideWhenUsed/>
    <w:qFormat/>
    <w:rsid w:val="003C4110"/>
    <w:pPr>
      <w:spacing w:before="300" w:after="0"/>
      <w:outlineLvl w:val="6"/>
    </w:pPr>
    <w:rPr>
      <w:caps/>
      <w:color w:val="365F91"/>
      <w:spacing w:val="10"/>
      <w:sz w:val="22"/>
      <w:szCs w:val="22"/>
    </w:rPr>
  </w:style>
  <w:style w:type="paragraph" w:styleId="Nagwek8">
    <w:name w:val="heading 8"/>
    <w:basedOn w:val="Normalny"/>
    <w:next w:val="Normalny"/>
    <w:link w:val="Nagwek8Znak"/>
    <w:uiPriority w:val="9"/>
    <w:semiHidden/>
    <w:unhideWhenUsed/>
    <w:qFormat/>
    <w:rsid w:val="003C4110"/>
    <w:pPr>
      <w:spacing w:before="3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3C4110"/>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8C0AD2"/>
    <w:pPr>
      <w:tabs>
        <w:tab w:val="center" w:pos="4536"/>
        <w:tab w:val="right" w:pos="9072"/>
      </w:tabs>
      <w:suppressAutoHyphens/>
      <w:spacing w:after="0" w:line="240" w:lineRule="auto"/>
    </w:pPr>
  </w:style>
  <w:style w:type="character" w:customStyle="1" w:styleId="NagwekZnak">
    <w:name w:val="Nagłówek Znak"/>
    <w:basedOn w:val="Domylnaczcionkaakapitu"/>
    <w:rsid w:val="008C0AD2"/>
  </w:style>
  <w:style w:type="paragraph" w:styleId="Stopka">
    <w:name w:val="footer"/>
    <w:basedOn w:val="Normalny"/>
    <w:rsid w:val="008C0AD2"/>
    <w:pPr>
      <w:tabs>
        <w:tab w:val="center" w:pos="4536"/>
        <w:tab w:val="right" w:pos="9072"/>
      </w:tabs>
      <w:suppressAutoHyphens/>
      <w:spacing w:after="0" w:line="240" w:lineRule="auto"/>
    </w:pPr>
  </w:style>
  <w:style w:type="character" w:customStyle="1" w:styleId="StopkaZnak">
    <w:name w:val="Stopka Znak"/>
    <w:basedOn w:val="Domylnaczcionkaakapitu"/>
    <w:rsid w:val="008C0AD2"/>
  </w:style>
  <w:style w:type="paragraph" w:styleId="Tekstdymka">
    <w:name w:val="Balloon Text"/>
    <w:basedOn w:val="Normalny"/>
    <w:rsid w:val="008C0AD2"/>
    <w:pPr>
      <w:suppressAutoHyphens/>
      <w:spacing w:after="0" w:line="240" w:lineRule="auto"/>
    </w:pPr>
    <w:rPr>
      <w:rFonts w:ascii="Tahoma" w:eastAsia="Calibri" w:hAnsi="Tahoma"/>
      <w:sz w:val="16"/>
      <w:szCs w:val="16"/>
    </w:rPr>
  </w:style>
  <w:style w:type="character" w:customStyle="1" w:styleId="TekstdymkaZnak">
    <w:name w:val="Tekst dymka Znak"/>
    <w:rsid w:val="008C0AD2"/>
    <w:rPr>
      <w:rFonts w:ascii="Tahoma" w:hAnsi="Tahoma" w:cs="Tahoma"/>
      <w:sz w:val="16"/>
      <w:szCs w:val="16"/>
    </w:rPr>
  </w:style>
  <w:style w:type="character" w:customStyle="1" w:styleId="Nagwek1Znak">
    <w:name w:val="Nagłówek 1 Znak"/>
    <w:link w:val="Nagwek1"/>
    <w:uiPriority w:val="9"/>
    <w:rsid w:val="003C4110"/>
    <w:rPr>
      <w:b/>
      <w:bCs/>
      <w:caps/>
      <w:color w:val="FFFFFF"/>
      <w:spacing w:val="15"/>
      <w:shd w:val="clear" w:color="auto" w:fill="4F81BD"/>
    </w:rPr>
  </w:style>
  <w:style w:type="paragraph" w:styleId="NormalnyWeb">
    <w:name w:val="Normal (Web)"/>
    <w:basedOn w:val="Normalny"/>
    <w:uiPriority w:val="99"/>
    <w:rsid w:val="008C0AD2"/>
    <w:pPr>
      <w:suppressAutoHyphens/>
      <w:spacing w:before="100" w:after="100" w:line="240" w:lineRule="auto"/>
    </w:pPr>
    <w:rPr>
      <w:rFonts w:ascii="Times New Roman" w:hAnsi="Times New Roman"/>
      <w:sz w:val="24"/>
      <w:szCs w:val="24"/>
    </w:rPr>
  </w:style>
  <w:style w:type="character" w:styleId="Hipercze">
    <w:name w:val="Hyperlink"/>
    <w:rsid w:val="008C0AD2"/>
    <w:rPr>
      <w:color w:val="0000FF"/>
      <w:u w:val="single"/>
    </w:rPr>
  </w:style>
  <w:style w:type="paragraph" w:styleId="Akapitzlist">
    <w:name w:val="List Paragraph"/>
    <w:aliases w:val="CW_Lista,Nagłowek 3,Numerowanie,L1,Preambuła,Akapit z listą BS,Kolorowa lista — akcent 11,Dot pt,F5 List Paragraph,Recommendation,List Paragraph11,lp1,maz_wyliczenie,opis dzialania,K-P_odwolanie,A_wyliczenie,Akapit z listą 1,Podsis rysunk"/>
    <w:basedOn w:val="Normalny"/>
    <w:link w:val="AkapitzlistZnak"/>
    <w:uiPriority w:val="34"/>
    <w:qFormat/>
    <w:rsid w:val="003C4110"/>
    <w:pPr>
      <w:ind w:left="720"/>
      <w:contextualSpacing/>
    </w:pPr>
  </w:style>
  <w:style w:type="character" w:styleId="Odwoaniedokomentarza">
    <w:name w:val="annotation reference"/>
    <w:rsid w:val="008C0AD2"/>
    <w:rPr>
      <w:sz w:val="16"/>
      <w:szCs w:val="16"/>
    </w:rPr>
  </w:style>
  <w:style w:type="paragraph" w:styleId="Tekstkomentarza">
    <w:name w:val="annotation text"/>
    <w:basedOn w:val="Normalny"/>
    <w:rsid w:val="008C0AD2"/>
    <w:pPr>
      <w:suppressAutoHyphens/>
      <w:spacing w:line="240" w:lineRule="auto"/>
    </w:pPr>
  </w:style>
  <w:style w:type="character" w:customStyle="1" w:styleId="TekstkomentarzaZnak">
    <w:name w:val="Tekst komentarza Znak"/>
    <w:rsid w:val="008C0AD2"/>
    <w:rPr>
      <w:rFonts w:ascii="Calibri" w:eastAsia="Times New Roman" w:hAnsi="Calibri" w:cs="Times New Roman"/>
      <w:sz w:val="20"/>
      <w:szCs w:val="20"/>
    </w:rPr>
  </w:style>
  <w:style w:type="paragraph" w:styleId="Tematkomentarza">
    <w:name w:val="annotation subject"/>
    <w:basedOn w:val="Tekstkomentarza"/>
    <w:next w:val="Tekstkomentarza"/>
    <w:rsid w:val="008C0AD2"/>
    <w:rPr>
      <w:b/>
      <w:bCs/>
    </w:rPr>
  </w:style>
  <w:style w:type="character" w:customStyle="1" w:styleId="TematkomentarzaZnak">
    <w:name w:val="Temat komentarza Znak"/>
    <w:rsid w:val="008C0AD2"/>
    <w:rPr>
      <w:rFonts w:ascii="Calibri" w:eastAsia="Times New Roman" w:hAnsi="Calibri" w:cs="Times New Roman"/>
      <w:b/>
      <w:bCs/>
      <w:sz w:val="20"/>
      <w:szCs w:val="20"/>
    </w:rPr>
  </w:style>
  <w:style w:type="character" w:customStyle="1" w:styleId="Wzmianka1">
    <w:name w:val="Wzmianka1"/>
    <w:rsid w:val="008C0AD2"/>
    <w:rPr>
      <w:color w:val="2B579A"/>
      <w:shd w:val="clear" w:color="auto" w:fill="E6E6E6"/>
    </w:rPr>
  </w:style>
  <w:style w:type="paragraph" w:customStyle="1" w:styleId="Teksttreci2">
    <w:name w:val="Tekst treści (2)"/>
    <w:basedOn w:val="Normalny"/>
    <w:rsid w:val="008C0AD2"/>
    <w:pPr>
      <w:widowControl w:val="0"/>
      <w:shd w:val="clear" w:color="auto" w:fill="FFFFFF"/>
      <w:suppressAutoHyphens/>
      <w:spacing w:before="660" w:after="180" w:line="0" w:lineRule="atLeast"/>
      <w:ind w:hanging="820"/>
      <w:jc w:val="center"/>
    </w:pPr>
    <w:rPr>
      <w:rFonts w:ascii="Franklin Gothic Heavy" w:eastAsia="Franklin Gothic Heavy" w:hAnsi="Franklin Gothic Heavy" w:cs="Franklin Gothic Heavy"/>
      <w:sz w:val="18"/>
      <w:szCs w:val="18"/>
      <w:lang w:eastAsia="ar-SA"/>
    </w:rPr>
  </w:style>
  <w:style w:type="paragraph" w:customStyle="1" w:styleId="Teksttreci4">
    <w:name w:val="Tekst treści (4)"/>
    <w:basedOn w:val="Normalny"/>
    <w:rsid w:val="008C0AD2"/>
    <w:pPr>
      <w:widowControl w:val="0"/>
      <w:shd w:val="clear" w:color="auto" w:fill="FFFFFF"/>
      <w:suppressAutoHyphens/>
      <w:spacing w:before="180" w:after="180" w:line="0" w:lineRule="atLeast"/>
      <w:ind w:hanging="300"/>
      <w:jc w:val="both"/>
    </w:pPr>
    <w:rPr>
      <w:rFonts w:ascii="Franklin Gothic Heavy" w:eastAsia="Franklin Gothic Heavy" w:hAnsi="Franklin Gothic Heavy" w:cs="Franklin Gothic Heavy"/>
      <w:b/>
      <w:bCs/>
      <w:sz w:val="15"/>
      <w:szCs w:val="15"/>
      <w:lang w:eastAsia="ar-SA"/>
    </w:rPr>
  </w:style>
  <w:style w:type="character" w:customStyle="1" w:styleId="WW-Teksttreci2">
    <w:name w:val="WW-Tekst treści (2)"/>
    <w:rsid w:val="008C0AD2"/>
    <w:rPr>
      <w:rFonts w:ascii="Franklin Gothic Heavy" w:eastAsia="Franklin Gothic Heavy" w:hAnsi="Franklin Gothic Heavy" w:cs="Franklin Gothic Heavy"/>
      <w:b w:val="0"/>
      <w:bCs w:val="0"/>
      <w:i w:val="0"/>
      <w:iCs w:val="0"/>
      <w:caps w:val="0"/>
      <w:smallCaps w:val="0"/>
      <w:strike w:val="0"/>
      <w:dstrike w:val="0"/>
      <w:color w:val="000000"/>
      <w:spacing w:val="0"/>
      <w:w w:val="100"/>
      <w:position w:val="0"/>
      <w:sz w:val="18"/>
      <w:szCs w:val="18"/>
      <w:u w:val="single"/>
      <w:vertAlign w:val="baseline"/>
      <w:lang w:val="pl-PL" w:eastAsia="pl-PL" w:bidi="pl-PL"/>
    </w:rPr>
  </w:style>
  <w:style w:type="character" w:customStyle="1" w:styleId="PogrubienieTeksttreci295pt">
    <w:name w:val="Pogrubienie;Tekst treści (2) + 9;5 pt"/>
    <w:rsid w:val="008C0AD2"/>
    <w:rPr>
      <w:rFonts w:ascii="Franklin Gothic Heavy" w:eastAsia="Franklin Gothic Heavy" w:hAnsi="Franklin Gothic Heavy" w:cs="Franklin Gothic Heavy"/>
      <w:b/>
      <w:bCs/>
      <w:i w:val="0"/>
      <w:iCs w:val="0"/>
      <w:caps w:val="0"/>
      <w:smallCaps w:val="0"/>
      <w:strike w:val="0"/>
      <w:dstrike w:val="0"/>
      <w:color w:val="000000"/>
      <w:spacing w:val="0"/>
      <w:w w:val="100"/>
      <w:position w:val="0"/>
      <w:sz w:val="19"/>
      <w:szCs w:val="19"/>
      <w:u w:val="single"/>
      <w:vertAlign w:val="baseline"/>
      <w:lang w:val="pl-PL" w:eastAsia="pl-PL" w:bidi="pl-PL"/>
    </w:rPr>
  </w:style>
  <w:style w:type="character" w:customStyle="1" w:styleId="Nagwek2Znak">
    <w:name w:val="Nagłówek 2 Znak"/>
    <w:link w:val="Nagwek2"/>
    <w:uiPriority w:val="9"/>
    <w:rsid w:val="003C4110"/>
    <w:rPr>
      <w:caps/>
      <w:spacing w:val="15"/>
      <w:shd w:val="clear" w:color="auto" w:fill="DBE5F1"/>
    </w:rPr>
  </w:style>
  <w:style w:type="character" w:customStyle="1" w:styleId="WW-Teksttreci28pt1">
    <w:name w:val="WW-Tekst treści (2) + 8 pt1"/>
    <w:rsid w:val="008C0AD2"/>
    <w:rPr>
      <w:rFonts w:ascii="Franklin Gothic Heavy" w:eastAsia="Franklin Gothic Heavy" w:hAnsi="Franklin Gothic Heavy" w:cs="Franklin Gothic Heavy"/>
      <w:b/>
      <w:bCs/>
      <w:i w:val="0"/>
      <w:iCs w:val="0"/>
      <w:caps w:val="0"/>
      <w:smallCaps w:val="0"/>
      <w:strike w:val="0"/>
      <w:dstrike w:val="0"/>
      <w:color w:val="000000"/>
      <w:spacing w:val="0"/>
      <w:w w:val="100"/>
      <w:position w:val="0"/>
      <w:sz w:val="16"/>
      <w:szCs w:val="16"/>
      <w:u w:val="none"/>
      <w:vertAlign w:val="baseline"/>
      <w:lang w:val="pl-PL" w:eastAsia="pl-PL" w:bidi="pl-PL"/>
    </w:rPr>
  </w:style>
  <w:style w:type="character" w:customStyle="1" w:styleId="Nagwek3Znak">
    <w:name w:val="Nagłówek 3 Znak"/>
    <w:link w:val="Nagwek3"/>
    <w:uiPriority w:val="9"/>
    <w:semiHidden/>
    <w:rsid w:val="003C4110"/>
    <w:rPr>
      <w:caps/>
      <w:color w:val="243F60"/>
      <w:spacing w:val="15"/>
    </w:rPr>
  </w:style>
  <w:style w:type="character" w:customStyle="1" w:styleId="Nagwek4Znak">
    <w:name w:val="Nagłówek 4 Znak"/>
    <w:link w:val="Nagwek4"/>
    <w:uiPriority w:val="9"/>
    <w:semiHidden/>
    <w:rsid w:val="003C4110"/>
    <w:rPr>
      <w:caps/>
      <w:color w:val="365F91"/>
      <w:spacing w:val="10"/>
    </w:rPr>
  </w:style>
  <w:style w:type="character" w:customStyle="1" w:styleId="Nagwek5Znak">
    <w:name w:val="Nagłówek 5 Znak"/>
    <w:link w:val="Nagwek5"/>
    <w:uiPriority w:val="9"/>
    <w:semiHidden/>
    <w:rsid w:val="003C4110"/>
    <w:rPr>
      <w:caps/>
      <w:color w:val="365F91"/>
      <w:spacing w:val="10"/>
    </w:rPr>
  </w:style>
  <w:style w:type="character" w:customStyle="1" w:styleId="Nagwek6Znak">
    <w:name w:val="Nagłówek 6 Znak"/>
    <w:link w:val="Nagwek6"/>
    <w:uiPriority w:val="9"/>
    <w:semiHidden/>
    <w:rsid w:val="003C4110"/>
    <w:rPr>
      <w:caps/>
      <w:color w:val="365F91"/>
      <w:spacing w:val="10"/>
    </w:rPr>
  </w:style>
  <w:style w:type="character" w:customStyle="1" w:styleId="Nagwek7Znak">
    <w:name w:val="Nagłówek 7 Znak"/>
    <w:link w:val="Nagwek7"/>
    <w:uiPriority w:val="9"/>
    <w:semiHidden/>
    <w:rsid w:val="003C4110"/>
    <w:rPr>
      <w:caps/>
      <w:color w:val="365F91"/>
      <w:spacing w:val="10"/>
    </w:rPr>
  </w:style>
  <w:style w:type="character" w:customStyle="1" w:styleId="Nagwek8Znak">
    <w:name w:val="Nagłówek 8 Znak"/>
    <w:link w:val="Nagwek8"/>
    <w:uiPriority w:val="9"/>
    <w:semiHidden/>
    <w:rsid w:val="003C4110"/>
    <w:rPr>
      <w:caps/>
      <w:spacing w:val="10"/>
      <w:sz w:val="18"/>
      <w:szCs w:val="18"/>
    </w:rPr>
  </w:style>
  <w:style w:type="character" w:customStyle="1" w:styleId="Nagwek9Znak">
    <w:name w:val="Nagłówek 9 Znak"/>
    <w:link w:val="Nagwek9"/>
    <w:uiPriority w:val="9"/>
    <w:semiHidden/>
    <w:rsid w:val="003C4110"/>
    <w:rPr>
      <w:i/>
      <w:caps/>
      <w:spacing w:val="10"/>
      <w:sz w:val="18"/>
      <w:szCs w:val="18"/>
    </w:rPr>
  </w:style>
  <w:style w:type="paragraph" w:styleId="Legenda">
    <w:name w:val="caption"/>
    <w:basedOn w:val="Normalny"/>
    <w:next w:val="Normalny"/>
    <w:uiPriority w:val="35"/>
    <w:semiHidden/>
    <w:unhideWhenUsed/>
    <w:qFormat/>
    <w:rsid w:val="003C4110"/>
    <w:rPr>
      <w:b/>
      <w:bCs/>
      <w:color w:val="365F91"/>
      <w:sz w:val="16"/>
      <w:szCs w:val="16"/>
    </w:rPr>
  </w:style>
  <w:style w:type="paragraph" w:styleId="Tytu">
    <w:name w:val="Title"/>
    <w:basedOn w:val="Normalny"/>
    <w:next w:val="Normalny"/>
    <w:link w:val="TytuZnak"/>
    <w:uiPriority w:val="10"/>
    <w:qFormat/>
    <w:rsid w:val="003C4110"/>
    <w:pPr>
      <w:spacing w:before="720"/>
    </w:pPr>
    <w:rPr>
      <w:caps/>
      <w:color w:val="4F81BD"/>
      <w:spacing w:val="10"/>
      <w:kern w:val="28"/>
      <w:sz w:val="52"/>
      <w:szCs w:val="52"/>
    </w:rPr>
  </w:style>
  <w:style w:type="character" w:customStyle="1" w:styleId="TytuZnak">
    <w:name w:val="Tytuł Znak"/>
    <w:link w:val="Tytu"/>
    <w:uiPriority w:val="10"/>
    <w:rsid w:val="003C4110"/>
    <w:rPr>
      <w:caps/>
      <w:color w:val="4F81BD"/>
      <w:spacing w:val="10"/>
      <w:kern w:val="28"/>
      <w:sz w:val="52"/>
      <w:szCs w:val="52"/>
    </w:rPr>
  </w:style>
  <w:style w:type="paragraph" w:styleId="Podtytu">
    <w:name w:val="Subtitle"/>
    <w:basedOn w:val="Normalny"/>
    <w:next w:val="Normalny"/>
    <w:link w:val="PodtytuZnak"/>
    <w:uiPriority w:val="11"/>
    <w:qFormat/>
    <w:rsid w:val="003C4110"/>
    <w:pPr>
      <w:spacing w:after="1000" w:line="240" w:lineRule="auto"/>
    </w:pPr>
    <w:rPr>
      <w:caps/>
      <w:color w:val="595959"/>
      <w:spacing w:val="10"/>
      <w:sz w:val="24"/>
      <w:szCs w:val="24"/>
    </w:rPr>
  </w:style>
  <w:style w:type="character" w:customStyle="1" w:styleId="PodtytuZnak">
    <w:name w:val="Podtytuł Znak"/>
    <w:link w:val="Podtytu"/>
    <w:uiPriority w:val="11"/>
    <w:rsid w:val="003C4110"/>
    <w:rPr>
      <w:caps/>
      <w:color w:val="595959"/>
      <w:spacing w:val="10"/>
      <w:sz w:val="24"/>
      <w:szCs w:val="24"/>
    </w:rPr>
  </w:style>
  <w:style w:type="character" w:styleId="Pogrubienie">
    <w:name w:val="Strong"/>
    <w:uiPriority w:val="22"/>
    <w:qFormat/>
    <w:rsid w:val="003C4110"/>
    <w:rPr>
      <w:b/>
      <w:bCs/>
    </w:rPr>
  </w:style>
  <w:style w:type="character" w:styleId="Uwydatnienie">
    <w:name w:val="Emphasis"/>
    <w:uiPriority w:val="20"/>
    <w:qFormat/>
    <w:rsid w:val="003C4110"/>
    <w:rPr>
      <w:caps/>
      <w:color w:val="243F60"/>
      <w:spacing w:val="5"/>
    </w:rPr>
  </w:style>
  <w:style w:type="paragraph" w:styleId="Bezodstpw">
    <w:name w:val="No Spacing"/>
    <w:basedOn w:val="Normalny"/>
    <w:link w:val="BezodstpwZnak"/>
    <w:uiPriority w:val="1"/>
    <w:qFormat/>
    <w:rsid w:val="003C4110"/>
    <w:pPr>
      <w:spacing w:before="0" w:after="0" w:line="240" w:lineRule="auto"/>
    </w:pPr>
  </w:style>
  <w:style w:type="paragraph" w:styleId="Cytat">
    <w:name w:val="Quote"/>
    <w:basedOn w:val="Normalny"/>
    <w:next w:val="Normalny"/>
    <w:link w:val="CytatZnak"/>
    <w:uiPriority w:val="29"/>
    <w:qFormat/>
    <w:rsid w:val="003C4110"/>
    <w:rPr>
      <w:i/>
      <w:iCs/>
    </w:rPr>
  </w:style>
  <w:style w:type="character" w:customStyle="1" w:styleId="CytatZnak">
    <w:name w:val="Cytat Znak"/>
    <w:link w:val="Cytat"/>
    <w:uiPriority w:val="29"/>
    <w:rsid w:val="003C4110"/>
    <w:rPr>
      <w:i/>
      <w:iCs/>
      <w:sz w:val="20"/>
      <w:szCs w:val="20"/>
    </w:rPr>
  </w:style>
  <w:style w:type="paragraph" w:styleId="Cytatintensywny">
    <w:name w:val="Intense Quote"/>
    <w:basedOn w:val="Normalny"/>
    <w:next w:val="Normalny"/>
    <w:link w:val="CytatintensywnyZnak"/>
    <w:uiPriority w:val="30"/>
    <w:qFormat/>
    <w:rsid w:val="003C4110"/>
    <w:pPr>
      <w:pBdr>
        <w:top w:val="single" w:sz="4" w:space="10" w:color="4F81BD"/>
        <w:left w:val="single" w:sz="4" w:space="10" w:color="4F81BD"/>
      </w:pBdr>
      <w:spacing w:after="0"/>
      <w:ind w:left="1296" w:right="1152"/>
      <w:jc w:val="both"/>
    </w:pPr>
    <w:rPr>
      <w:i/>
      <w:iCs/>
      <w:color w:val="4F81BD"/>
    </w:rPr>
  </w:style>
  <w:style w:type="character" w:customStyle="1" w:styleId="CytatintensywnyZnak">
    <w:name w:val="Cytat intensywny Znak"/>
    <w:link w:val="Cytatintensywny"/>
    <w:uiPriority w:val="30"/>
    <w:rsid w:val="003C4110"/>
    <w:rPr>
      <w:i/>
      <w:iCs/>
      <w:color w:val="4F81BD"/>
      <w:sz w:val="20"/>
      <w:szCs w:val="20"/>
    </w:rPr>
  </w:style>
  <w:style w:type="character" w:styleId="Wyrnieniedelikatne">
    <w:name w:val="Subtle Emphasis"/>
    <w:uiPriority w:val="19"/>
    <w:qFormat/>
    <w:rsid w:val="003C4110"/>
    <w:rPr>
      <w:i/>
      <w:iCs/>
      <w:color w:val="243F60"/>
    </w:rPr>
  </w:style>
  <w:style w:type="character" w:styleId="Wyrnienieintensywne">
    <w:name w:val="Intense Emphasis"/>
    <w:uiPriority w:val="21"/>
    <w:qFormat/>
    <w:rsid w:val="003C4110"/>
    <w:rPr>
      <w:b/>
      <w:bCs/>
      <w:caps/>
      <w:color w:val="243F60"/>
      <w:spacing w:val="10"/>
    </w:rPr>
  </w:style>
  <w:style w:type="character" w:styleId="Odwoaniedelikatne">
    <w:name w:val="Subtle Reference"/>
    <w:uiPriority w:val="31"/>
    <w:qFormat/>
    <w:rsid w:val="003C4110"/>
    <w:rPr>
      <w:b/>
      <w:bCs/>
      <w:color w:val="4F81BD"/>
    </w:rPr>
  </w:style>
  <w:style w:type="character" w:styleId="Odwoanieintensywne">
    <w:name w:val="Intense Reference"/>
    <w:uiPriority w:val="32"/>
    <w:qFormat/>
    <w:rsid w:val="003C4110"/>
    <w:rPr>
      <w:b/>
      <w:bCs/>
      <w:i/>
      <w:iCs/>
      <w:caps/>
      <w:color w:val="4F81BD"/>
    </w:rPr>
  </w:style>
  <w:style w:type="character" w:styleId="Tytuksiki">
    <w:name w:val="Book Title"/>
    <w:uiPriority w:val="33"/>
    <w:qFormat/>
    <w:rsid w:val="003C4110"/>
    <w:rPr>
      <w:b/>
      <w:bCs/>
      <w:i/>
      <w:iCs/>
      <w:spacing w:val="9"/>
    </w:rPr>
  </w:style>
  <w:style w:type="paragraph" w:styleId="Nagwekspisutreci">
    <w:name w:val="TOC Heading"/>
    <w:basedOn w:val="Nagwek1"/>
    <w:next w:val="Normalny"/>
    <w:uiPriority w:val="39"/>
    <w:semiHidden/>
    <w:unhideWhenUsed/>
    <w:qFormat/>
    <w:rsid w:val="003C4110"/>
    <w:pPr>
      <w:outlineLvl w:val="9"/>
    </w:pPr>
    <w:rPr>
      <w:lang w:bidi="en-US"/>
    </w:rPr>
  </w:style>
  <w:style w:type="character" w:customStyle="1" w:styleId="BezodstpwZnak">
    <w:name w:val="Bez odstępów Znak"/>
    <w:link w:val="Bezodstpw"/>
    <w:uiPriority w:val="1"/>
    <w:rsid w:val="003C4110"/>
    <w:rPr>
      <w:sz w:val="20"/>
      <w:szCs w:val="20"/>
    </w:rPr>
  </w:style>
  <w:style w:type="character" w:styleId="Numerstrony">
    <w:name w:val="page number"/>
    <w:basedOn w:val="Domylnaczcionkaakapitu"/>
    <w:uiPriority w:val="99"/>
    <w:semiHidden/>
    <w:unhideWhenUsed/>
    <w:rsid w:val="00C02CA2"/>
  </w:style>
  <w:style w:type="character" w:customStyle="1" w:styleId="AkapitzlistZnak">
    <w:name w:val="Akapit z listą Znak"/>
    <w:aliases w:val="CW_Lista Znak,Nagłowek 3 Znak,Numerowanie Znak,L1 Znak,Preambuła Znak,Akapit z listą BS Znak,Kolorowa lista — akcent 11 Znak,Dot pt Znak,F5 List Paragraph Znak,Recommendation Znak,List Paragraph11 Znak,lp1 Znak,maz_wyliczenie Znak"/>
    <w:link w:val="Akapitzlist"/>
    <w:uiPriority w:val="34"/>
    <w:qFormat/>
    <w:locked/>
    <w:rsid w:val="00E362FA"/>
  </w:style>
  <w:style w:type="character" w:styleId="Nierozpoznanawzmianka">
    <w:name w:val="Unresolved Mention"/>
    <w:basedOn w:val="Domylnaczcionkaakapitu"/>
    <w:uiPriority w:val="99"/>
    <w:semiHidden/>
    <w:unhideWhenUsed/>
    <w:rsid w:val="0081101F"/>
    <w:rPr>
      <w:color w:val="605E5C"/>
      <w:shd w:val="clear" w:color="auto" w:fill="E1DFDD"/>
    </w:rPr>
  </w:style>
  <w:style w:type="character" w:customStyle="1" w:styleId="apple-converted-space">
    <w:name w:val="apple-converted-space"/>
    <w:basedOn w:val="Domylnaczcionkaakapitu"/>
    <w:rsid w:val="00305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0830">
      <w:bodyDiv w:val="1"/>
      <w:marLeft w:val="0"/>
      <w:marRight w:val="0"/>
      <w:marTop w:val="0"/>
      <w:marBottom w:val="0"/>
      <w:divBdr>
        <w:top w:val="none" w:sz="0" w:space="0" w:color="auto"/>
        <w:left w:val="none" w:sz="0" w:space="0" w:color="auto"/>
        <w:bottom w:val="none" w:sz="0" w:space="0" w:color="auto"/>
        <w:right w:val="none" w:sz="0" w:space="0" w:color="auto"/>
      </w:divBdr>
    </w:div>
    <w:div w:id="417755839">
      <w:bodyDiv w:val="1"/>
      <w:marLeft w:val="0"/>
      <w:marRight w:val="0"/>
      <w:marTop w:val="0"/>
      <w:marBottom w:val="0"/>
      <w:divBdr>
        <w:top w:val="none" w:sz="0" w:space="0" w:color="auto"/>
        <w:left w:val="none" w:sz="0" w:space="0" w:color="auto"/>
        <w:bottom w:val="none" w:sz="0" w:space="0" w:color="auto"/>
        <w:right w:val="none" w:sz="0" w:space="0" w:color="auto"/>
      </w:divBdr>
    </w:div>
    <w:div w:id="563951444">
      <w:bodyDiv w:val="1"/>
      <w:marLeft w:val="0"/>
      <w:marRight w:val="0"/>
      <w:marTop w:val="0"/>
      <w:marBottom w:val="0"/>
      <w:divBdr>
        <w:top w:val="none" w:sz="0" w:space="0" w:color="auto"/>
        <w:left w:val="none" w:sz="0" w:space="0" w:color="auto"/>
        <w:bottom w:val="none" w:sz="0" w:space="0" w:color="auto"/>
        <w:right w:val="none" w:sz="0" w:space="0" w:color="auto"/>
      </w:divBdr>
      <w:divsChild>
        <w:div w:id="572392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86541">
              <w:marLeft w:val="0"/>
              <w:marRight w:val="0"/>
              <w:marTop w:val="0"/>
              <w:marBottom w:val="0"/>
              <w:divBdr>
                <w:top w:val="none" w:sz="0" w:space="0" w:color="auto"/>
                <w:left w:val="none" w:sz="0" w:space="0" w:color="auto"/>
                <w:bottom w:val="none" w:sz="0" w:space="0" w:color="auto"/>
                <w:right w:val="none" w:sz="0" w:space="0" w:color="auto"/>
              </w:divBdr>
              <w:divsChild>
                <w:div w:id="1975482186">
                  <w:marLeft w:val="0"/>
                  <w:marRight w:val="0"/>
                  <w:marTop w:val="0"/>
                  <w:marBottom w:val="0"/>
                  <w:divBdr>
                    <w:top w:val="none" w:sz="0" w:space="0" w:color="auto"/>
                    <w:left w:val="none" w:sz="0" w:space="0" w:color="auto"/>
                    <w:bottom w:val="none" w:sz="0" w:space="0" w:color="auto"/>
                    <w:right w:val="none" w:sz="0" w:space="0" w:color="auto"/>
                  </w:divBdr>
                  <w:divsChild>
                    <w:div w:id="16628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44399">
      <w:bodyDiv w:val="1"/>
      <w:marLeft w:val="0"/>
      <w:marRight w:val="0"/>
      <w:marTop w:val="0"/>
      <w:marBottom w:val="0"/>
      <w:divBdr>
        <w:top w:val="none" w:sz="0" w:space="0" w:color="auto"/>
        <w:left w:val="none" w:sz="0" w:space="0" w:color="auto"/>
        <w:bottom w:val="none" w:sz="0" w:space="0" w:color="auto"/>
        <w:right w:val="none" w:sz="0" w:space="0" w:color="auto"/>
      </w:divBdr>
      <w:divsChild>
        <w:div w:id="443889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891630">
              <w:marLeft w:val="0"/>
              <w:marRight w:val="0"/>
              <w:marTop w:val="0"/>
              <w:marBottom w:val="0"/>
              <w:divBdr>
                <w:top w:val="none" w:sz="0" w:space="0" w:color="auto"/>
                <w:left w:val="none" w:sz="0" w:space="0" w:color="auto"/>
                <w:bottom w:val="none" w:sz="0" w:space="0" w:color="auto"/>
                <w:right w:val="none" w:sz="0" w:space="0" w:color="auto"/>
              </w:divBdr>
              <w:divsChild>
                <w:div w:id="1997685876">
                  <w:marLeft w:val="0"/>
                  <w:marRight w:val="0"/>
                  <w:marTop w:val="0"/>
                  <w:marBottom w:val="0"/>
                  <w:divBdr>
                    <w:top w:val="none" w:sz="0" w:space="0" w:color="auto"/>
                    <w:left w:val="none" w:sz="0" w:space="0" w:color="auto"/>
                    <w:bottom w:val="none" w:sz="0" w:space="0" w:color="auto"/>
                    <w:right w:val="none" w:sz="0" w:space="0" w:color="auto"/>
                  </w:divBdr>
                  <w:divsChild>
                    <w:div w:id="97761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68115">
      <w:bodyDiv w:val="1"/>
      <w:marLeft w:val="0"/>
      <w:marRight w:val="0"/>
      <w:marTop w:val="0"/>
      <w:marBottom w:val="0"/>
      <w:divBdr>
        <w:top w:val="none" w:sz="0" w:space="0" w:color="auto"/>
        <w:left w:val="none" w:sz="0" w:space="0" w:color="auto"/>
        <w:bottom w:val="none" w:sz="0" w:space="0" w:color="auto"/>
        <w:right w:val="none" w:sz="0" w:space="0" w:color="auto"/>
      </w:divBdr>
      <w:divsChild>
        <w:div w:id="559874480">
          <w:marLeft w:val="0"/>
          <w:marRight w:val="0"/>
          <w:marTop w:val="0"/>
          <w:marBottom w:val="0"/>
          <w:divBdr>
            <w:top w:val="none" w:sz="0" w:space="0" w:color="auto"/>
            <w:left w:val="none" w:sz="0" w:space="0" w:color="auto"/>
            <w:bottom w:val="none" w:sz="0" w:space="0" w:color="auto"/>
            <w:right w:val="none" w:sz="0" w:space="0" w:color="auto"/>
          </w:divBdr>
          <w:divsChild>
            <w:div w:id="1715961012">
              <w:marLeft w:val="0"/>
              <w:marRight w:val="0"/>
              <w:marTop w:val="0"/>
              <w:marBottom w:val="0"/>
              <w:divBdr>
                <w:top w:val="none" w:sz="0" w:space="0" w:color="auto"/>
                <w:left w:val="none" w:sz="0" w:space="0" w:color="auto"/>
                <w:bottom w:val="none" w:sz="0" w:space="0" w:color="auto"/>
                <w:right w:val="none" w:sz="0" w:space="0" w:color="auto"/>
              </w:divBdr>
              <w:divsChild>
                <w:div w:id="1588999184">
                  <w:marLeft w:val="0"/>
                  <w:marRight w:val="0"/>
                  <w:marTop w:val="0"/>
                  <w:marBottom w:val="0"/>
                  <w:divBdr>
                    <w:top w:val="none" w:sz="0" w:space="0" w:color="auto"/>
                    <w:left w:val="none" w:sz="0" w:space="0" w:color="auto"/>
                    <w:bottom w:val="none" w:sz="0" w:space="0" w:color="auto"/>
                    <w:right w:val="none" w:sz="0" w:space="0" w:color="auto"/>
                  </w:divBdr>
                  <w:divsChild>
                    <w:div w:id="235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877472">
      <w:bodyDiv w:val="1"/>
      <w:marLeft w:val="0"/>
      <w:marRight w:val="0"/>
      <w:marTop w:val="0"/>
      <w:marBottom w:val="0"/>
      <w:divBdr>
        <w:top w:val="none" w:sz="0" w:space="0" w:color="auto"/>
        <w:left w:val="none" w:sz="0" w:space="0" w:color="auto"/>
        <w:bottom w:val="none" w:sz="0" w:space="0" w:color="auto"/>
        <w:right w:val="none" w:sz="0" w:space="0" w:color="auto"/>
      </w:divBdr>
    </w:div>
    <w:div w:id="1874463387">
      <w:bodyDiv w:val="1"/>
      <w:marLeft w:val="0"/>
      <w:marRight w:val="0"/>
      <w:marTop w:val="0"/>
      <w:marBottom w:val="0"/>
      <w:divBdr>
        <w:top w:val="none" w:sz="0" w:space="0" w:color="auto"/>
        <w:left w:val="none" w:sz="0" w:space="0" w:color="auto"/>
        <w:bottom w:val="none" w:sz="0" w:space="0" w:color="auto"/>
        <w:right w:val="none" w:sz="0" w:space="0" w:color="auto"/>
      </w:divBdr>
      <w:divsChild>
        <w:div w:id="1499887113">
          <w:marLeft w:val="0"/>
          <w:marRight w:val="0"/>
          <w:marTop w:val="0"/>
          <w:marBottom w:val="0"/>
          <w:divBdr>
            <w:top w:val="none" w:sz="0" w:space="0" w:color="auto"/>
            <w:left w:val="none" w:sz="0" w:space="0" w:color="auto"/>
            <w:bottom w:val="none" w:sz="0" w:space="0" w:color="auto"/>
            <w:right w:val="none" w:sz="0" w:space="0" w:color="auto"/>
          </w:divBdr>
          <w:divsChild>
            <w:div w:id="400905094">
              <w:marLeft w:val="0"/>
              <w:marRight w:val="0"/>
              <w:marTop w:val="0"/>
              <w:marBottom w:val="0"/>
              <w:divBdr>
                <w:top w:val="none" w:sz="0" w:space="0" w:color="auto"/>
                <w:left w:val="none" w:sz="0" w:space="0" w:color="auto"/>
                <w:bottom w:val="none" w:sz="0" w:space="0" w:color="auto"/>
                <w:right w:val="none" w:sz="0" w:space="0" w:color="auto"/>
              </w:divBdr>
              <w:divsChild>
                <w:div w:id="98731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974464">
      <w:bodyDiv w:val="1"/>
      <w:marLeft w:val="0"/>
      <w:marRight w:val="0"/>
      <w:marTop w:val="0"/>
      <w:marBottom w:val="0"/>
      <w:divBdr>
        <w:top w:val="none" w:sz="0" w:space="0" w:color="auto"/>
        <w:left w:val="none" w:sz="0" w:space="0" w:color="auto"/>
        <w:bottom w:val="none" w:sz="0" w:space="0" w:color="auto"/>
        <w:right w:val="none" w:sz="0" w:space="0" w:color="auto"/>
      </w:divBdr>
    </w:div>
    <w:div w:id="2119057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pslipie@op.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C83BE-B4B6-6241-8D08-C5AA836B8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7</Pages>
  <Words>2191</Words>
  <Characters>13147</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15308</CharactersWithSpaces>
  <SharedDoc>false</SharedDoc>
  <HLinks>
    <vt:vector size="12" baseType="variant">
      <vt:variant>
        <vt:i4>5111835</vt:i4>
      </vt:variant>
      <vt:variant>
        <vt:i4>3</vt:i4>
      </vt:variant>
      <vt:variant>
        <vt:i4>0</vt:i4>
      </vt:variant>
      <vt:variant>
        <vt:i4>5</vt:i4>
      </vt:variant>
      <vt:variant>
        <vt:lpwstr>http://www.bazakonkurencyjnosci.funduszeeurpejskie.go.pl</vt:lpwstr>
      </vt:variant>
      <vt:variant>
        <vt:lpwstr/>
      </vt:variant>
      <vt:variant>
        <vt:i4>6357063</vt:i4>
      </vt:variant>
      <vt:variant>
        <vt:i4>0</vt:i4>
      </vt:variant>
      <vt:variant>
        <vt:i4>0</vt:i4>
      </vt:variant>
      <vt:variant>
        <vt:i4>5</vt:i4>
      </vt:variant>
      <vt:variant>
        <vt:lpwstr>mailto:profilaktyka.projekt@medyk.rzeszow.pl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icefresz@wp.pl</dc:creator>
  <cp:keywords/>
  <dc:description/>
  <cp:lastModifiedBy>Microsoft Office User</cp:lastModifiedBy>
  <cp:revision>181</cp:revision>
  <cp:lastPrinted>2016-12-05T13:00:00Z</cp:lastPrinted>
  <dcterms:created xsi:type="dcterms:W3CDTF">2018-06-27T08:18:00Z</dcterms:created>
  <dcterms:modified xsi:type="dcterms:W3CDTF">2025-01-02T14:00:00Z</dcterms:modified>
</cp:coreProperties>
</file>